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6D1AF" w14:textId="4D22515E" w:rsidR="00EF0D26" w:rsidRPr="00C91A53" w:rsidRDefault="00EF0D26" w:rsidP="00C91A53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Theme="minorHAnsi" w:hAnsiTheme="minorHAnsi"/>
          <w:sz w:val="48"/>
          <w:szCs w:val="48"/>
          <w:lang w:val="en-GB"/>
        </w:rPr>
      </w:pPr>
      <w:r w:rsidRPr="00C91A53">
        <w:rPr>
          <w:rFonts w:asciiTheme="minorHAnsi" w:hAnsiTheme="minorHAnsi"/>
        </w:rPr>
        <w:t xml:space="preserve">The </w:t>
      </w:r>
      <w:proofErr w:type="spellStart"/>
      <w:r w:rsidRPr="00C91A53">
        <w:rPr>
          <w:rFonts w:asciiTheme="minorHAnsi" w:hAnsiTheme="minorHAnsi"/>
        </w:rPr>
        <w:t>photograph</w:t>
      </w:r>
      <w:proofErr w:type="spellEnd"/>
      <w:r w:rsidRPr="00C91A53">
        <w:rPr>
          <w:rFonts w:asciiTheme="minorHAnsi" w:hAnsiTheme="minorHAnsi"/>
        </w:rPr>
        <w:t xml:space="preserve"> </w:t>
      </w:r>
      <w:proofErr w:type="spellStart"/>
      <w:r w:rsidRPr="00C91A53">
        <w:rPr>
          <w:rFonts w:asciiTheme="minorHAnsi" w:hAnsiTheme="minorHAnsi"/>
        </w:rPr>
        <w:t>was</w:t>
      </w:r>
      <w:proofErr w:type="spellEnd"/>
      <w:r w:rsidRPr="00C91A53">
        <w:rPr>
          <w:rFonts w:asciiTheme="minorHAnsi" w:hAnsiTheme="minorHAnsi"/>
        </w:rPr>
        <w:t xml:space="preserve"> </w:t>
      </w:r>
      <w:proofErr w:type="spellStart"/>
      <w:r w:rsidRPr="00C91A53">
        <w:rPr>
          <w:rFonts w:asciiTheme="minorHAnsi" w:hAnsiTheme="minorHAnsi"/>
        </w:rPr>
        <w:t>taken</w:t>
      </w:r>
      <w:proofErr w:type="spellEnd"/>
      <w:r w:rsidRPr="00C91A53">
        <w:rPr>
          <w:rFonts w:asciiTheme="minorHAnsi" w:hAnsiTheme="minorHAnsi"/>
        </w:rPr>
        <w:t xml:space="preserve"> on a cold </w:t>
      </w:r>
      <w:proofErr w:type="spellStart"/>
      <w:r w:rsidR="000D6D16" w:rsidRPr="00C91A53">
        <w:rPr>
          <w:rFonts w:asciiTheme="minorHAnsi" w:hAnsiTheme="minorHAnsi"/>
        </w:rPr>
        <w:t>winter’s</w:t>
      </w:r>
      <w:proofErr w:type="spellEnd"/>
      <w:r w:rsidR="000D6D16" w:rsidRPr="00C91A53">
        <w:rPr>
          <w:rFonts w:asciiTheme="minorHAnsi" w:hAnsiTheme="minorHAnsi"/>
        </w:rPr>
        <w:t xml:space="preserve"> </w:t>
      </w:r>
      <w:proofErr w:type="spellStart"/>
      <w:r w:rsidRPr="00C91A53">
        <w:rPr>
          <w:rFonts w:asciiTheme="minorHAnsi" w:hAnsiTheme="minorHAnsi"/>
        </w:rPr>
        <w:t>day</w:t>
      </w:r>
      <w:proofErr w:type="spellEnd"/>
      <w:r w:rsidRPr="00C91A53">
        <w:rPr>
          <w:rFonts w:asciiTheme="minorHAnsi" w:hAnsiTheme="minorHAnsi"/>
        </w:rPr>
        <w:t xml:space="preserve"> </w:t>
      </w:r>
      <w:r w:rsidR="00B07862" w:rsidRPr="00C91A53">
        <w:rPr>
          <w:rFonts w:asciiTheme="minorHAnsi" w:hAnsiTheme="minorHAnsi"/>
        </w:rPr>
        <w:t>in</w:t>
      </w:r>
      <w:r w:rsidRPr="00C91A53">
        <w:rPr>
          <w:rFonts w:asciiTheme="minorHAnsi" w:hAnsiTheme="minorHAnsi"/>
        </w:rPr>
        <w:t xml:space="preserve"> </w:t>
      </w:r>
      <w:r w:rsidR="005F76FB">
        <w:rPr>
          <w:rFonts w:asciiTheme="minorHAnsi" w:hAnsiTheme="minorHAnsi"/>
        </w:rPr>
        <w:t>M</w:t>
      </w:r>
      <w:r w:rsidR="005F76FB">
        <w:rPr>
          <w:rFonts w:ascii="Cambria" w:hAnsi="Cambria"/>
        </w:rPr>
        <w:t>é</w:t>
      </w:r>
      <w:r w:rsidR="005C1D07" w:rsidRPr="00C91A53">
        <w:rPr>
          <w:rFonts w:asciiTheme="minorHAnsi" w:hAnsiTheme="minorHAnsi"/>
        </w:rPr>
        <w:t>nilmontant, Paris</w:t>
      </w:r>
      <w:r w:rsidR="00B43B2F">
        <w:rPr>
          <w:rFonts w:asciiTheme="minorHAnsi" w:hAnsiTheme="minorHAnsi"/>
        </w:rPr>
        <w:t>, in 2013</w:t>
      </w:r>
      <w:r w:rsidR="005C1D07" w:rsidRPr="00C91A53">
        <w:rPr>
          <w:rFonts w:asciiTheme="minorHAnsi" w:hAnsiTheme="minorHAnsi"/>
        </w:rPr>
        <w:t>.</w:t>
      </w:r>
      <w:r w:rsidR="00F835DD" w:rsidRPr="00C91A53">
        <w:rPr>
          <w:rFonts w:asciiTheme="minorHAnsi" w:hAnsiTheme="minorHAnsi"/>
        </w:rPr>
        <w:t xml:space="preserve"> It </w:t>
      </w:r>
      <w:proofErr w:type="spellStart"/>
      <w:r w:rsidR="00F835DD" w:rsidRPr="00C91A53">
        <w:rPr>
          <w:rFonts w:asciiTheme="minorHAnsi" w:hAnsiTheme="minorHAnsi"/>
        </w:rPr>
        <w:t>is</w:t>
      </w:r>
      <w:proofErr w:type="spellEnd"/>
      <w:r w:rsidR="00F835DD" w:rsidRPr="00C91A53">
        <w:rPr>
          <w:rFonts w:asciiTheme="minorHAnsi" w:hAnsiTheme="minorHAnsi"/>
        </w:rPr>
        <w:t xml:space="preserve"> </w:t>
      </w:r>
      <w:proofErr w:type="spellStart"/>
      <w:r w:rsidR="00F835DD" w:rsidRPr="00C91A53">
        <w:rPr>
          <w:rFonts w:asciiTheme="minorHAnsi" w:hAnsiTheme="minorHAnsi"/>
        </w:rPr>
        <w:t>from</w:t>
      </w:r>
      <w:proofErr w:type="spellEnd"/>
      <w:r w:rsidR="00F835DD" w:rsidRPr="00C91A53">
        <w:rPr>
          <w:rFonts w:asciiTheme="minorHAnsi" w:hAnsiTheme="minorHAnsi"/>
        </w:rPr>
        <w:t xml:space="preserve"> a </w:t>
      </w:r>
      <w:proofErr w:type="spellStart"/>
      <w:r w:rsidR="00F835DD" w:rsidRPr="00C91A53">
        <w:rPr>
          <w:rFonts w:asciiTheme="minorHAnsi" w:hAnsiTheme="minorHAnsi"/>
        </w:rPr>
        <w:t>series</w:t>
      </w:r>
      <w:proofErr w:type="spellEnd"/>
      <w:r w:rsidR="00F835DD" w:rsidRPr="00C91A53">
        <w:rPr>
          <w:rFonts w:asciiTheme="minorHAnsi" w:hAnsiTheme="minorHAnsi"/>
        </w:rPr>
        <w:t xml:space="preserve"> </w:t>
      </w:r>
      <w:proofErr w:type="spellStart"/>
      <w:r w:rsidR="00F835DD" w:rsidRPr="00C91A53">
        <w:rPr>
          <w:rFonts w:asciiTheme="minorHAnsi" w:hAnsiTheme="minorHAnsi"/>
        </w:rPr>
        <w:t>called</w:t>
      </w:r>
      <w:proofErr w:type="spellEnd"/>
      <w:r w:rsidR="00F835DD" w:rsidRPr="00C91A53">
        <w:rPr>
          <w:rFonts w:asciiTheme="minorHAnsi" w:hAnsiTheme="minorHAnsi"/>
        </w:rPr>
        <w:t xml:space="preserve"> </w:t>
      </w:r>
      <w:proofErr w:type="spellStart"/>
      <w:r w:rsidR="00F835DD" w:rsidRPr="00C91A53">
        <w:rPr>
          <w:rFonts w:asciiTheme="minorHAnsi" w:hAnsiTheme="minorHAnsi"/>
          <w:i/>
        </w:rPr>
        <w:t>Halfway</w:t>
      </w:r>
      <w:proofErr w:type="spellEnd"/>
      <w:r w:rsidR="00F835DD" w:rsidRPr="00C91A53">
        <w:rPr>
          <w:rFonts w:asciiTheme="minorHAnsi" w:hAnsiTheme="minorHAnsi"/>
          <w:i/>
        </w:rPr>
        <w:t xml:space="preserve"> to White</w:t>
      </w:r>
      <w:r w:rsidR="00B8419E" w:rsidRPr="00C91A53">
        <w:rPr>
          <w:rFonts w:asciiTheme="minorHAnsi" w:hAnsiTheme="minorHAnsi"/>
        </w:rPr>
        <w:t xml:space="preserve">, on </w:t>
      </w:r>
      <w:proofErr w:type="spellStart"/>
      <w:r w:rsidR="00B8419E" w:rsidRPr="00C91A53">
        <w:rPr>
          <w:rFonts w:asciiTheme="minorHAnsi" w:hAnsiTheme="minorHAnsi"/>
        </w:rPr>
        <w:t>which</w:t>
      </w:r>
      <w:proofErr w:type="spellEnd"/>
      <w:r w:rsidR="00B8419E" w:rsidRPr="00C91A53">
        <w:rPr>
          <w:rFonts w:asciiTheme="minorHAnsi" w:hAnsiTheme="minorHAnsi"/>
        </w:rPr>
        <w:t xml:space="preserve"> José</w:t>
      </w:r>
      <w:r w:rsidR="00E7217E">
        <w:rPr>
          <w:rFonts w:asciiTheme="minorHAnsi" w:hAnsiTheme="minorHAnsi"/>
        </w:rPr>
        <w:t xml:space="preserve">phine Michel has </w:t>
      </w:r>
      <w:proofErr w:type="spellStart"/>
      <w:r w:rsidR="00E7217E">
        <w:rPr>
          <w:rFonts w:asciiTheme="minorHAnsi" w:hAnsiTheme="minorHAnsi"/>
        </w:rPr>
        <w:t>worked</w:t>
      </w:r>
      <w:proofErr w:type="spellEnd"/>
      <w:r w:rsidR="00F835DD" w:rsidRPr="00C91A53">
        <w:rPr>
          <w:rFonts w:asciiTheme="minorHAnsi" w:hAnsiTheme="minorHAnsi"/>
        </w:rPr>
        <w:t xml:space="preserve"> for the last </w:t>
      </w:r>
      <w:proofErr w:type="spellStart"/>
      <w:r w:rsidR="00F835DD" w:rsidRPr="00C91A53">
        <w:rPr>
          <w:rFonts w:asciiTheme="minorHAnsi" w:hAnsiTheme="minorHAnsi"/>
        </w:rPr>
        <w:t>t</w:t>
      </w:r>
      <w:r w:rsidR="000040B1">
        <w:rPr>
          <w:rFonts w:asciiTheme="minorHAnsi" w:hAnsiTheme="minorHAnsi"/>
        </w:rPr>
        <w:t>hree</w:t>
      </w:r>
      <w:proofErr w:type="spellEnd"/>
      <w:r w:rsidR="00F835DD" w:rsidRPr="00C91A53">
        <w:rPr>
          <w:rFonts w:asciiTheme="minorHAnsi" w:hAnsiTheme="minorHAnsi"/>
        </w:rPr>
        <w:t xml:space="preserve"> </w:t>
      </w:r>
      <w:proofErr w:type="spellStart"/>
      <w:r w:rsidR="00F835DD" w:rsidRPr="00C91A53">
        <w:rPr>
          <w:rFonts w:asciiTheme="minorHAnsi" w:hAnsiTheme="minorHAnsi"/>
        </w:rPr>
        <w:t>years</w:t>
      </w:r>
      <w:proofErr w:type="spellEnd"/>
      <w:r w:rsidR="00F835DD" w:rsidRPr="00C91A53">
        <w:rPr>
          <w:rFonts w:asciiTheme="minorHAnsi" w:hAnsiTheme="minorHAnsi"/>
        </w:rPr>
        <w:t xml:space="preserve">. A </w:t>
      </w:r>
      <w:proofErr w:type="spellStart"/>
      <w:r w:rsidR="00F835DD" w:rsidRPr="00C91A53">
        <w:rPr>
          <w:rFonts w:asciiTheme="minorHAnsi" w:hAnsiTheme="minorHAnsi"/>
        </w:rPr>
        <w:t>selection</w:t>
      </w:r>
      <w:proofErr w:type="spellEnd"/>
      <w:r w:rsidR="00F835DD" w:rsidRPr="00C91A53">
        <w:rPr>
          <w:rFonts w:asciiTheme="minorHAnsi" w:hAnsiTheme="minorHAnsi"/>
        </w:rPr>
        <w:t xml:space="preserve"> of the photos </w:t>
      </w:r>
      <w:proofErr w:type="spellStart"/>
      <w:r w:rsidR="00F835DD" w:rsidRPr="00C91A53">
        <w:rPr>
          <w:rFonts w:asciiTheme="minorHAnsi" w:hAnsiTheme="minorHAnsi"/>
        </w:rPr>
        <w:t>formed</w:t>
      </w:r>
      <w:proofErr w:type="spellEnd"/>
      <w:r w:rsidR="00F835DD" w:rsidRPr="00C91A53">
        <w:rPr>
          <w:rFonts w:asciiTheme="minorHAnsi" w:hAnsiTheme="minorHAnsi"/>
        </w:rPr>
        <w:t xml:space="preserve"> the p</w:t>
      </w:r>
      <w:r w:rsidR="00B8419E" w:rsidRPr="00C91A53">
        <w:rPr>
          <w:rFonts w:asciiTheme="minorHAnsi" w:hAnsiTheme="minorHAnsi"/>
        </w:rPr>
        <w:t xml:space="preserve">ractice component of an </w:t>
      </w:r>
      <w:proofErr w:type="spellStart"/>
      <w:r w:rsidR="00B8419E" w:rsidRPr="00C91A53">
        <w:rPr>
          <w:rFonts w:asciiTheme="minorHAnsi" w:hAnsiTheme="minorHAnsi"/>
        </w:rPr>
        <w:t>MPhil</w:t>
      </w:r>
      <w:proofErr w:type="spellEnd"/>
      <w:r w:rsidR="00B8419E" w:rsidRPr="00C91A53">
        <w:rPr>
          <w:rFonts w:asciiTheme="minorHAnsi" w:hAnsiTheme="minorHAnsi"/>
        </w:rPr>
        <w:t xml:space="preserve"> </w:t>
      </w:r>
      <w:proofErr w:type="spellStart"/>
      <w:r w:rsidR="00B8419E" w:rsidRPr="00C91A53">
        <w:rPr>
          <w:rFonts w:asciiTheme="minorHAnsi" w:hAnsiTheme="minorHAnsi"/>
        </w:rPr>
        <w:t>entitled</w:t>
      </w:r>
      <w:proofErr w:type="spellEnd"/>
      <w:r w:rsidR="00F835DD" w:rsidRPr="00C91A53">
        <w:rPr>
          <w:rFonts w:asciiTheme="minorHAnsi" w:hAnsiTheme="minorHAnsi"/>
        </w:rPr>
        <w:t xml:space="preserve"> </w:t>
      </w:r>
      <w:r w:rsidR="00F835DD" w:rsidRPr="00C91A53">
        <w:rPr>
          <w:rFonts w:asciiTheme="minorHAnsi" w:hAnsiTheme="minorHAnsi"/>
          <w:i/>
        </w:rPr>
        <w:t xml:space="preserve">The </w:t>
      </w:r>
      <w:proofErr w:type="spellStart"/>
      <w:r w:rsidR="00F835DD" w:rsidRPr="00C91A53">
        <w:rPr>
          <w:rFonts w:asciiTheme="minorHAnsi" w:hAnsiTheme="minorHAnsi"/>
          <w:i/>
        </w:rPr>
        <w:t>Sonic</w:t>
      </w:r>
      <w:proofErr w:type="spellEnd"/>
      <w:r w:rsidR="00F835DD" w:rsidRPr="00C91A53">
        <w:rPr>
          <w:rFonts w:asciiTheme="minorHAnsi" w:hAnsiTheme="minorHAnsi"/>
          <w:i/>
        </w:rPr>
        <w:t xml:space="preserve"> </w:t>
      </w:r>
      <w:proofErr w:type="spellStart"/>
      <w:r w:rsidR="00F835DD" w:rsidRPr="00C91A53">
        <w:rPr>
          <w:rFonts w:asciiTheme="minorHAnsi" w:hAnsiTheme="minorHAnsi"/>
          <w:i/>
        </w:rPr>
        <w:t>Photograph</w:t>
      </w:r>
      <w:proofErr w:type="spellEnd"/>
      <w:r w:rsidR="00C91A53" w:rsidRPr="00C91A53">
        <w:rPr>
          <w:rFonts w:asciiTheme="minorHAnsi" w:hAnsiTheme="minorHAnsi"/>
          <w:i/>
        </w:rPr>
        <w:t> </w:t>
      </w:r>
      <w:r w:rsidR="00C91A53" w:rsidRPr="00C91A53">
        <w:rPr>
          <w:rFonts w:asciiTheme="minorHAnsi" w:hAnsiTheme="minorHAnsi"/>
        </w:rPr>
        <w:t>:</w:t>
      </w:r>
      <w:r w:rsidR="00F835DD" w:rsidRPr="00C91A53">
        <w:rPr>
          <w:rFonts w:asciiTheme="minorHAnsi" w:hAnsiTheme="minorHAnsi"/>
        </w:rPr>
        <w:t xml:space="preserve"> </w:t>
      </w:r>
      <w:proofErr w:type="spellStart"/>
      <w:r w:rsidR="00B8419E" w:rsidRPr="00C91A53">
        <w:rPr>
          <w:rFonts w:asciiTheme="minorHAnsi" w:hAnsiTheme="minorHAnsi"/>
          <w:i/>
          <w:szCs w:val="24"/>
          <w:lang w:val="en-GB"/>
        </w:rPr>
        <w:t>Indexicality</w:t>
      </w:r>
      <w:proofErr w:type="spellEnd"/>
      <w:r w:rsidR="00B8419E" w:rsidRPr="00C91A53">
        <w:rPr>
          <w:rFonts w:asciiTheme="minorHAnsi" w:hAnsiTheme="minorHAnsi"/>
          <w:i/>
          <w:szCs w:val="24"/>
          <w:lang w:val="en-GB"/>
        </w:rPr>
        <w:t>, Reverberation, Tonality</w:t>
      </w:r>
      <w:r w:rsidR="00C91A53" w:rsidRPr="00C91A53">
        <w:rPr>
          <w:rFonts w:asciiTheme="minorHAnsi" w:hAnsiTheme="minorHAnsi"/>
          <w:szCs w:val="24"/>
          <w:lang w:val="en-GB"/>
        </w:rPr>
        <w:t>,</w:t>
      </w:r>
      <w:r w:rsidR="00F835DD" w:rsidRPr="00C91A53">
        <w:rPr>
          <w:rFonts w:asciiTheme="minorHAnsi" w:hAnsiTheme="minorHAnsi"/>
        </w:rPr>
        <w:t xml:space="preserve"> </w:t>
      </w:r>
      <w:proofErr w:type="spellStart"/>
      <w:r w:rsidR="00F835DD" w:rsidRPr="00C91A53">
        <w:rPr>
          <w:rFonts w:asciiTheme="minorHAnsi" w:hAnsiTheme="minorHAnsi"/>
        </w:rPr>
        <w:t>completed</w:t>
      </w:r>
      <w:proofErr w:type="spellEnd"/>
      <w:r w:rsidR="00F835DD" w:rsidRPr="00C91A53">
        <w:rPr>
          <w:rFonts w:asciiTheme="minorHAnsi" w:hAnsiTheme="minorHAnsi"/>
        </w:rPr>
        <w:t xml:space="preserve"> in the </w:t>
      </w:r>
      <w:proofErr w:type="spellStart"/>
      <w:r w:rsidR="00F835DD" w:rsidRPr="00C91A53">
        <w:rPr>
          <w:rFonts w:asciiTheme="minorHAnsi" w:hAnsiTheme="minorHAnsi"/>
        </w:rPr>
        <w:t>department</w:t>
      </w:r>
      <w:proofErr w:type="spellEnd"/>
      <w:r w:rsidR="00F835DD" w:rsidRPr="00C91A53">
        <w:rPr>
          <w:rFonts w:asciiTheme="minorHAnsi" w:hAnsiTheme="minorHAnsi"/>
        </w:rPr>
        <w:t xml:space="preserve"> of Visual Communication </w:t>
      </w:r>
      <w:proofErr w:type="spellStart"/>
      <w:r w:rsidR="00F835DD" w:rsidRPr="00C91A53">
        <w:rPr>
          <w:rFonts w:asciiTheme="minorHAnsi" w:hAnsiTheme="minorHAnsi"/>
        </w:rPr>
        <w:t>at</w:t>
      </w:r>
      <w:proofErr w:type="spellEnd"/>
      <w:r w:rsidR="00F835DD" w:rsidRPr="00C91A53">
        <w:rPr>
          <w:rFonts w:asciiTheme="minorHAnsi" w:hAnsiTheme="minorHAnsi"/>
        </w:rPr>
        <w:t xml:space="preserve"> the Royal </w:t>
      </w:r>
      <w:proofErr w:type="spellStart"/>
      <w:r w:rsidR="00F835DD" w:rsidRPr="00C91A53">
        <w:rPr>
          <w:rFonts w:asciiTheme="minorHAnsi" w:hAnsiTheme="minorHAnsi"/>
        </w:rPr>
        <w:t>College</w:t>
      </w:r>
      <w:proofErr w:type="spellEnd"/>
      <w:r w:rsidR="00F835DD" w:rsidRPr="00C91A53">
        <w:rPr>
          <w:rFonts w:asciiTheme="minorHAnsi" w:hAnsiTheme="minorHAnsi"/>
        </w:rPr>
        <w:t xml:space="preserve"> of Art in 201</w:t>
      </w:r>
      <w:r w:rsidR="00F27ED2">
        <w:rPr>
          <w:rFonts w:asciiTheme="minorHAnsi" w:hAnsiTheme="minorHAnsi"/>
        </w:rPr>
        <w:t>2</w:t>
      </w:r>
      <w:r w:rsidR="00F835DD" w:rsidRPr="00C91A53">
        <w:rPr>
          <w:rFonts w:asciiTheme="minorHAnsi" w:hAnsiTheme="minorHAnsi"/>
        </w:rPr>
        <w:t>.</w:t>
      </w:r>
    </w:p>
    <w:p w14:paraId="4A62A3F0" w14:textId="77777777" w:rsidR="00F835DD" w:rsidRPr="00C91A53" w:rsidRDefault="00F835DD"/>
    <w:p w14:paraId="2B1859AA" w14:textId="4E8C41D6" w:rsidR="00F835DD" w:rsidRDefault="00F835DD" w:rsidP="006D7C02">
      <w:pPr>
        <w:spacing w:line="360" w:lineRule="auto"/>
      </w:pPr>
      <w:r w:rsidRPr="00C91A53">
        <w:t>All the photos in the series</w:t>
      </w:r>
      <w:r w:rsidR="00B8419E" w:rsidRPr="00C91A53">
        <w:t xml:space="preserve"> </w:t>
      </w:r>
      <w:r w:rsidRPr="00C91A53">
        <w:t>are Jpegs, shot on a Panasonic camcorder</w:t>
      </w:r>
      <w:r w:rsidR="006D7C02">
        <w:t xml:space="preserve"> in still-photo mode</w:t>
      </w:r>
      <w:r w:rsidRPr="00C91A53">
        <w:t>. Michel uses this device</w:t>
      </w:r>
      <w:r w:rsidR="006D7C02">
        <w:t xml:space="preserve"> </w:t>
      </w:r>
      <w:r w:rsidR="00281A98">
        <w:t>partly</w:t>
      </w:r>
      <w:r w:rsidR="006D7C02">
        <w:t xml:space="preserve"> </w:t>
      </w:r>
      <w:r w:rsidR="00281A98">
        <w:t>because</w:t>
      </w:r>
      <w:r w:rsidR="00BD5D10">
        <w:t>:</w:t>
      </w:r>
      <w:r w:rsidR="006D7C02">
        <w:t xml:space="preserve"> ‘t</w:t>
      </w:r>
      <w:r w:rsidR="00281A98">
        <w:t xml:space="preserve">he sense of a momentary conjunction of elements suggests a ‘frame grab’ from the ephemeral conjunctions that I am interested in. This way of working also provides me with the sensation that I freeze motion and sound into a single image that </w:t>
      </w:r>
      <w:proofErr w:type="spellStart"/>
      <w:r w:rsidR="00281A98">
        <w:t>crystallises</w:t>
      </w:r>
      <w:proofErr w:type="spellEnd"/>
      <w:r w:rsidR="00281A98">
        <w:t xml:space="preserve"> a visual noise</w:t>
      </w:r>
      <w:r w:rsidR="006D7C02">
        <w:t xml:space="preserve">…I do not use an analogue photographic process, because working digitally </w:t>
      </w:r>
      <w:proofErr w:type="gramStart"/>
      <w:r w:rsidR="006D7C02">
        <w:t>allows</w:t>
      </w:r>
      <w:proofErr w:type="gramEnd"/>
      <w:r w:rsidR="006D7C02">
        <w:t xml:space="preserve"> me to make explicit the images’ coded underwriting, to focus the tension between the abstract binary 0’s and 1’s and the </w:t>
      </w:r>
      <w:r w:rsidR="00281A98">
        <w:t>c</w:t>
      </w:r>
      <w:r w:rsidR="006D7C02">
        <w:t>o</w:t>
      </w:r>
      <w:r w:rsidR="00FE3164">
        <w:t>ncrete material of the world’ (Michel</w:t>
      </w:r>
      <w:r w:rsidR="000D3F7B">
        <w:t>,</w:t>
      </w:r>
      <w:r w:rsidR="00FE3164">
        <w:t xml:space="preserve"> 2012, p8</w:t>
      </w:r>
      <w:r w:rsidR="006D7C02">
        <w:t xml:space="preserve">). </w:t>
      </w:r>
    </w:p>
    <w:p w14:paraId="4AA19A29" w14:textId="77777777" w:rsidR="00E7217E" w:rsidRPr="00C91A53" w:rsidRDefault="00E7217E" w:rsidP="00B8419E">
      <w:pPr>
        <w:spacing w:line="360" w:lineRule="auto"/>
      </w:pPr>
    </w:p>
    <w:p w14:paraId="5AB21FE6" w14:textId="1D03BAF0" w:rsidR="000D3F7B" w:rsidRDefault="00BD5D10" w:rsidP="00B8419E">
      <w:pPr>
        <w:spacing w:line="360" w:lineRule="auto"/>
      </w:pPr>
      <w:r>
        <w:t xml:space="preserve">The tension between binary data and concrete material to which Michel refers is evident in the textural </w:t>
      </w:r>
      <w:r w:rsidR="00F06DC7">
        <w:t>micro-structure</w:t>
      </w:r>
      <w:r>
        <w:t xml:space="preserve"> of the images, which is clearly visible when, as they often are, the photographs are printed large</w:t>
      </w:r>
      <w:r w:rsidR="000D3F7B">
        <w:t>, and th</w:t>
      </w:r>
      <w:r w:rsidR="00F81314">
        <w:t xml:space="preserve">is detail seems to vibrate, </w:t>
      </w:r>
      <w:r w:rsidR="000D3F7B">
        <w:t>linking it to the ideas of the sonic indicated in the MPhil essay’s title and discussed further below</w:t>
      </w:r>
      <w:r>
        <w:t>.</w:t>
      </w:r>
    </w:p>
    <w:p w14:paraId="581B635B" w14:textId="77777777" w:rsidR="000D3F7B" w:rsidRDefault="000D3F7B" w:rsidP="00B8419E">
      <w:pPr>
        <w:spacing w:line="360" w:lineRule="auto"/>
      </w:pPr>
    </w:p>
    <w:p w14:paraId="437AB9DC" w14:textId="434004A5" w:rsidR="00C91A53" w:rsidRDefault="00B56658" w:rsidP="00B8419E">
      <w:pPr>
        <w:spacing w:line="360" w:lineRule="auto"/>
      </w:pPr>
      <w:r>
        <w:t xml:space="preserve"> </w:t>
      </w:r>
      <w:r w:rsidR="00F835DD" w:rsidRPr="00C91A53">
        <w:t>Once the subject</w:t>
      </w:r>
      <w:r w:rsidR="000D3F7B">
        <w:t xml:space="preserve"> to be photographed</w:t>
      </w:r>
      <w:r w:rsidR="00F835DD" w:rsidRPr="00C91A53">
        <w:t xml:space="preserve"> is chosen, the image is precisely overexposed.</w:t>
      </w:r>
      <w:r w:rsidR="00E7217E">
        <w:t xml:space="preserve"> Although this technique</w:t>
      </w:r>
      <w:r w:rsidR="006E1A2D" w:rsidRPr="00C91A53">
        <w:t xml:space="preserve"> is employed repeatedly in the series, the results vary considerably depending on the subject matter. In some of the images formal blocks emerge and different elements in the scene seem to </w:t>
      </w:r>
      <w:r w:rsidR="00C91A53">
        <w:t>align</w:t>
      </w:r>
      <w:r w:rsidR="006E1A2D" w:rsidRPr="00C91A53">
        <w:t xml:space="preserve"> on the picture plane, so </w:t>
      </w:r>
      <w:r w:rsidR="00E7217E">
        <w:t>that apparent depth</w:t>
      </w:r>
      <w:r w:rsidR="006E1A2D" w:rsidRPr="00C91A53">
        <w:t xml:space="preserve"> is reduced</w:t>
      </w:r>
      <w:r w:rsidR="00C91A53">
        <w:t xml:space="preserve"> and graphic </w:t>
      </w:r>
      <w:r w:rsidR="00F06DC7">
        <w:t>relationships</w:t>
      </w:r>
      <w:r w:rsidR="00C91A53">
        <w:t xml:space="preserve"> </w:t>
      </w:r>
      <w:proofErr w:type="spellStart"/>
      <w:r w:rsidR="00C91A53">
        <w:t>emphasised</w:t>
      </w:r>
      <w:proofErr w:type="spellEnd"/>
      <w:r w:rsidR="006E1A2D" w:rsidRPr="00C91A53">
        <w:t>.</w:t>
      </w:r>
      <w:r w:rsidR="00D05067" w:rsidRPr="00C91A53">
        <w:t xml:space="preserve"> In this instance th</w:t>
      </w:r>
      <w:r w:rsidR="00A95436" w:rsidRPr="00C91A53">
        <w:t>is process can be seen-th</w:t>
      </w:r>
      <w:r w:rsidR="00D05067" w:rsidRPr="00C91A53">
        <w:t>r</w:t>
      </w:r>
      <w:r w:rsidR="00A95436" w:rsidRPr="00C91A53">
        <w:t>o</w:t>
      </w:r>
      <w:r w:rsidR="00D05067" w:rsidRPr="00C91A53">
        <w:t>ugh</w:t>
      </w:r>
      <w:r w:rsidR="00C91A53">
        <w:t>,</w:t>
      </w:r>
      <w:r w:rsidR="00D05067" w:rsidRPr="00C91A53">
        <w:t xml:space="preserve"> literally since the two key layers in the image are made up of lattice-lik</w:t>
      </w:r>
      <w:r w:rsidR="00F342B8">
        <w:t>e structures,</w:t>
      </w:r>
      <w:r w:rsidR="00C91A53">
        <w:t xml:space="preserve"> one</w:t>
      </w:r>
      <w:r w:rsidR="00D05067" w:rsidRPr="00C91A53">
        <w:t xml:space="preserve"> literal, the other </w:t>
      </w:r>
      <w:r w:rsidR="0071641C">
        <w:t>apparent</w:t>
      </w:r>
      <w:r w:rsidR="00F342B8">
        <w:t>: o</w:t>
      </w:r>
      <w:r w:rsidR="00C91A53">
        <w:t xml:space="preserve">ne is seeing </w:t>
      </w:r>
      <w:r w:rsidR="009D3C1C">
        <w:t>‘</w:t>
      </w:r>
      <w:r w:rsidR="00C91A53">
        <w:t>through</w:t>
      </w:r>
      <w:r w:rsidR="009D3C1C">
        <w:t>’</w:t>
      </w:r>
      <w:r w:rsidR="00C91A53">
        <w:t xml:space="preserve"> a physical lattice to a solid structure that is lattice-like in </w:t>
      </w:r>
      <w:r w:rsidR="0071641C">
        <w:t>form</w:t>
      </w:r>
      <w:r w:rsidR="00C91A53">
        <w:t xml:space="preserve">. </w:t>
      </w:r>
      <w:r w:rsidR="007D3199">
        <w:t>However, as much as we</w:t>
      </w:r>
      <w:r w:rsidR="009D3C1C">
        <w:t xml:space="preserve"> may have a sense of see</w:t>
      </w:r>
      <w:r w:rsidR="00E7217E">
        <w:t>ing-</w:t>
      </w:r>
      <w:r w:rsidR="009D3C1C">
        <w:t xml:space="preserve">through, based on certain clues in the scene, that through which </w:t>
      </w:r>
      <w:r w:rsidR="007D3199">
        <w:t>we are</w:t>
      </w:r>
      <w:r w:rsidR="009D3C1C">
        <w:t xml:space="preserve"> se</w:t>
      </w:r>
      <w:r w:rsidR="00E7217E">
        <w:t xml:space="preserve">eing </w:t>
      </w:r>
      <w:r w:rsidR="00F4119C">
        <w:lastRenderedPageBreak/>
        <w:t>mingles</w:t>
      </w:r>
      <w:r w:rsidR="00E7217E">
        <w:t xml:space="preserve"> with what is behind</w:t>
      </w:r>
      <w:r w:rsidR="009D3C1C">
        <w:t xml:space="preserve">. Effectively the picture confounds such terms as </w:t>
      </w:r>
      <w:r w:rsidR="003743BF">
        <w:t>‘</w:t>
      </w:r>
      <w:r w:rsidR="009D3C1C">
        <w:t>through</w:t>
      </w:r>
      <w:r w:rsidR="003743BF">
        <w:t>’</w:t>
      </w:r>
      <w:r w:rsidR="009D3C1C">
        <w:t xml:space="preserve"> and </w:t>
      </w:r>
      <w:r w:rsidR="003743BF">
        <w:t>‘</w:t>
      </w:r>
      <w:r w:rsidR="009D3C1C">
        <w:t>behind</w:t>
      </w:r>
      <w:r w:rsidR="003743BF">
        <w:t>’</w:t>
      </w:r>
      <w:r w:rsidR="007D3199">
        <w:t>, even though we</w:t>
      </w:r>
      <w:r w:rsidR="009E2A08">
        <w:t xml:space="preserve"> can understand that they are operating</w:t>
      </w:r>
      <w:r w:rsidR="003743BF">
        <w:t xml:space="preserve"> in</w:t>
      </w:r>
      <w:r w:rsidR="007D3199">
        <w:t xml:space="preserve"> one of the ways we</w:t>
      </w:r>
      <w:r w:rsidR="009E2A08">
        <w:t xml:space="preserve"> </w:t>
      </w:r>
      <w:r w:rsidR="00A7296F">
        <w:t>may</w:t>
      </w:r>
      <w:r w:rsidR="009E2A08">
        <w:t xml:space="preserve"> decide to see the photo</w:t>
      </w:r>
      <w:r w:rsidR="009D3C1C">
        <w:t xml:space="preserve">. </w:t>
      </w:r>
      <w:r w:rsidR="00E7217E">
        <w:t xml:space="preserve">As with the </w:t>
      </w:r>
      <w:r w:rsidR="00E7217E" w:rsidRPr="00E7217E">
        <w:rPr>
          <w:i/>
        </w:rPr>
        <w:t>Necker</w:t>
      </w:r>
      <w:r w:rsidR="00A7296F">
        <w:t xml:space="preserve"> cube, the</w:t>
      </w:r>
      <w:r w:rsidR="007D3199">
        <w:t xml:space="preserve"> viewer</w:t>
      </w:r>
      <w:r w:rsidR="00E7217E">
        <w:t xml:space="preserve"> can consciously flip between at least two perceptual modes. The resulting</w:t>
      </w:r>
      <w:r w:rsidR="003743BF">
        <w:t xml:space="preserve"> duality, or tens</w:t>
      </w:r>
      <w:r w:rsidR="007D3199">
        <w:t>ion between what one understand</w:t>
      </w:r>
      <w:r w:rsidR="00A7296F">
        <w:t>s</w:t>
      </w:r>
      <w:r w:rsidR="003743BF">
        <w:t xml:space="preserve"> to have been in front of the camera and what one is actually looking at, </w:t>
      </w:r>
      <w:r w:rsidR="00E7217E">
        <w:t>also invo</w:t>
      </w:r>
      <w:r w:rsidR="003743BF">
        <w:t>ke</w:t>
      </w:r>
      <w:r w:rsidR="00E7217E">
        <w:t>s</w:t>
      </w:r>
      <w:r w:rsidR="003743BF">
        <w:t xml:space="preserve"> Eisenstein’s concept of ‘Intellectual Montage’, in which the unschooled viewer comes to </w:t>
      </w:r>
      <w:r w:rsidR="00A7296F">
        <w:t>evaluate</w:t>
      </w:r>
      <w:r w:rsidR="003743BF">
        <w:t xml:space="preserve"> how cinema has transformed what was in front of the camera into its own terms</w:t>
      </w:r>
      <w:r w:rsidR="00A7296F">
        <w:t>,</w:t>
      </w:r>
      <w:r w:rsidR="003743BF">
        <w:t xml:space="preserve"> by reference to the access the</w:t>
      </w:r>
      <w:r w:rsidR="00E7217E">
        <w:t xml:space="preserve"> same film</w:t>
      </w:r>
      <w:r w:rsidR="003743BF">
        <w:t>ic image affords to the real-world objects from which it is derived.</w:t>
      </w:r>
      <w:r w:rsidR="0030316D">
        <w:t xml:space="preserve"> </w:t>
      </w:r>
    </w:p>
    <w:p w14:paraId="59E6625C" w14:textId="77777777" w:rsidR="004428C5" w:rsidRDefault="004428C5" w:rsidP="00B8419E">
      <w:pPr>
        <w:spacing w:line="360" w:lineRule="auto"/>
      </w:pPr>
    </w:p>
    <w:p w14:paraId="1EEF2052" w14:textId="35CA328E" w:rsidR="00C9295D" w:rsidRDefault="00C9295D" w:rsidP="00B8419E">
      <w:pPr>
        <w:spacing w:line="360" w:lineRule="auto"/>
      </w:pPr>
      <w:r>
        <w:t>Here we are looking at a cleared spac</w:t>
      </w:r>
      <w:r w:rsidR="000D3F7B">
        <w:t>e, a gap in th</w:t>
      </w:r>
      <w:r w:rsidR="00BD2501">
        <w:t>e</w:t>
      </w:r>
      <w:r w:rsidR="000D3F7B">
        <w:t xml:space="preserve"> continuous facade</w:t>
      </w:r>
      <w:r>
        <w:t xml:space="preserve"> of </w:t>
      </w:r>
      <w:r w:rsidR="000D3F7B">
        <w:t xml:space="preserve">adjoining </w:t>
      </w:r>
      <w:r>
        <w:t xml:space="preserve">buildings in a narrow, steeply sloping street. The gap is maintained by a network of hefty steel bars that stop the adjacent </w:t>
      </w:r>
      <w:r w:rsidR="00D05B8F">
        <w:t>walls</w:t>
      </w:r>
      <w:r>
        <w:t xml:space="preserve"> from falling into the </w:t>
      </w:r>
      <w:r w:rsidR="00A9138B">
        <w:t>void</w:t>
      </w:r>
      <w:r w:rsidR="008F654A">
        <w:t xml:space="preserve"> created by</w:t>
      </w:r>
      <w:r w:rsidR="007D3199">
        <w:t xml:space="preserve"> the</w:t>
      </w:r>
      <w:r>
        <w:t xml:space="preserve"> demolition. Thus matter is used to keep a spac</w:t>
      </w:r>
      <w:r w:rsidR="007D3199">
        <w:t>e a space: it is a void</w:t>
      </w:r>
      <w:r>
        <w:t xml:space="preserve"> </w:t>
      </w:r>
      <w:r w:rsidR="00FD2679">
        <w:t>propped open</w:t>
      </w:r>
      <w:r w:rsidR="008F654A">
        <w:t xml:space="preserve">. </w:t>
      </w:r>
      <w:r w:rsidR="00B818AF">
        <w:t>The</w:t>
      </w:r>
      <w:r w:rsidR="006A285C">
        <w:t xml:space="preserve"> image recalls </w:t>
      </w:r>
      <w:r w:rsidR="00552823" w:rsidRPr="00552823">
        <w:rPr>
          <w:i/>
        </w:rPr>
        <w:t>Portrait</w:t>
      </w:r>
      <w:r w:rsidR="00552823">
        <w:t xml:space="preserve"> (1969) a sculpture by </w:t>
      </w:r>
      <w:r w:rsidR="00AC7EB0">
        <w:t xml:space="preserve">the Canadian artist </w:t>
      </w:r>
      <w:r w:rsidR="00552823">
        <w:t>Michael Snow</w:t>
      </w:r>
      <w:r w:rsidR="00AC7EB0">
        <w:t>,</w:t>
      </w:r>
      <w:r w:rsidR="00552823">
        <w:t xml:space="preserve"> consisting of a small adjustable</w:t>
      </w:r>
      <w:r w:rsidR="006A285C">
        <w:t xml:space="preserve"> frame that can be</w:t>
      </w:r>
      <w:r w:rsidR="00A71D78">
        <w:t xml:space="preserve"> tensioned</w:t>
      </w:r>
      <w:r w:rsidR="006A285C">
        <w:t xml:space="preserve"> between two walls</w:t>
      </w:r>
      <w:r w:rsidR="00D05B8F">
        <w:t xml:space="preserve"> or in a do</w:t>
      </w:r>
      <w:r w:rsidR="00B818AF">
        <w:t>orway</w:t>
      </w:r>
      <w:r w:rsidR="006A285C">
        <w:t xml:space="preserve">, for example, so as to </w:t>
      </w:r>
      <w:r w:rsidR="00E82D5C">
        <w:t>define</w:t>
      </w:r>
      <w:r w:rsidR="006A285C">
        <w:t xml:space="preserve"> a </w:t>
      </w:r>
      <w:r w:rsidR="00552823">
        <w:t>view or virtual picture</w:t>
      </w:r>
      <w:r w:rsidR="006A285C">
        <w:t xml:space="preserve">. </w:t>
      </w:r>
      <w:r w:rsidR="00A71D78">
        <w:t>In Michel’s photograph, the</w:t>
      </w:r>
      <w:r w:rsidR="008F654A">
        <w:t xml:space="preserve"> bars</w:t>
      </w:r>
      <w:r>
        <w:t xml:space="preserve"> </w:t>
      </w:r>
      <w:r w:rsidR="00552823">
        <w:t>hold open</w:t>
      </w:r>
      <w:r w:rsidR="009A4996">
        <w:t xml:space="preserve"> a scene, clear</w:t>
      </w:r>
      <w:r>
        <w:t>ing a kind of</w:t>
      </w:r>
      <w:r w:rsidR="00A71D78">
        <w:t xml:space="preserve"> frame for the image she</w:t>
      </w:r>
      <w:r>
        <w:t xml:space="preserve"> will make</w:t>
      </w:r>
      <w:r w:rsidR="00BF3C98">
        <w:t>, but also forming an essential part of it</w:t>
      </w:r>
      <w:r>
        <w:t>.</w:t>
      </w:r>
      <w:r w:rsidR="00A9138B">
        <w:t xml:space="preserve"> The temporary glimpse of an otherwise inaccessible array of windows is afforded, but only at the expense of</w:t>
      </w:r>
      <w:r w:rsidR="009A4996">
        <w:t xml:space="preserve"> its interruption by</w:t>
      </w:r>
      <w:r w:rsidR="00A9138B">
        <w:t xml:space="preserve"> the device that</w:t>
      </w:r>
      <w:r w:rsidR="009A4996">
        <w:t xml:space="preserve"> permits it</w:t>
      </w:r>
      <w:r w:rsidR="00A9138B">
        <w:t>. However</w:t>
      </w:r>
      <w:r w:rsidR="00C00036">
        <w:t>,</w:t>
      </w:r>
      <w:r w:rsidR="00A9138B">
        <w:t xml:space="preserve"> it is precisely this disruptive element that gives the image i</w:t>
      </w:r>
      <w:r w:rsidR="009A4996">
        <w:t>t</w:t>
      </w:r>
      <w:r w:rsidR="00BA39AA">
        <w:t>s interest</w:t>
      </w:r>
      <w:r w:rsidR="00086D82">
        <w:t>. The whole</w:t>
      </w:r>
      <w:r w:rsidR="00A95A5A">
        <w:t xml:space="preserve"> is composed of </w:t>
      </w:r>
      <w:r w:rsidR="00D05B8F">
        <w:t>variably</w:t>
      </w:r>
      <w:r w:rsidR="00A95A5A">
        <w:t xml:space="preserve"> </w:t>
      </w:r>
      <w:r w:rsidR="00D05B8F">
        <w:t xml:space="preserve">slanting </w:t>
      </w:r>
      <w:r w:rsidR="00BA39AA">
        <w:t xml:space="preserve">diagonal </w:t>
      </w:r>
      <w:r w:rsidR="00A95A5A">
        <w:t>elements</w:t>
      </w:r>
      <w:r w:rsidR="002C57BC">
        <w:t xml:space="preserve"> –windows, bars</w:t>
      </w:r>
      <w:r w:rsidR="00C00036">
        <w:t xml:space="preserve">, </w:t>
      </w:r>
      <w:proofErr w:type="gramStart"/>
      <w:r w:rsidR="00C00036">
        <w:t>openings</w:t>
      </w:r>
      <w:proofErr w:type="gramEnd"/>
      <w:r w:rsidR="002C57BC">
        <w:t>-</w:t>
      </w:r>
      <w:r w:rsidR="00A95A5A">
        <w:t xml:space="preserve"> yet the</w:t>
      </w:r>
      <w:r w:rsidR="00620810">
        <w:t>ir misalignment</w:t>
      </w:r>
      <w:r w:rsidR="004E68FF">
        <w:t xml:space="preserve"> results in the breakdown of exact repetition into an intricate</w:t>
      </w:r>
      <w:r w:rsidR="007D3199">
        <w:t>, haphazard</w:t>
      </w:r>
      <w:r w:rsidR="004E68FF">
        <w:t xml:space="preserve"> interplay of </w:t>
      </w:r>
      <w:r w:rsidR="002C57BC">
        <w:t>energized lines</w:t>
      </w:r>
      <w:r w:rsidR="004E68FF">
        <w:t>.</w:t>
      </w:r>
      <w:r w:rsidR="00B56658">
        <w:t xml:space="preserve"> These lines evoke something of the sonic correspondences with which Michel is concerned. Their dynamic interpenetration suggests disrupted counterpoint</w:t>
      </w:r>
      <w:r w:rsidR="003D6228">
        <w:t>:</w:t>
      </w:r>
      <w:r w:rsidR="008C073A">
        <w:t xml:space="preserve"> </w:t>
      </w:r>
      <w:r w:rsidR="00DC3A42">
        <w:t>displaced harmonic intervals</w:t>
      </w:r>
      <w:r w:rsidR="001C5116">
        <w:t>, clashing chords</w:t>
      </w:r>
      <w:r w:rsidR="00DC3A42">
        <w:t xml:space="preserve">. The </w:t>
      </w:r>
      <w:proofErr w:type="spellStart"/>
      <w:r w:rsidR="00DC3A42">
        <w:t>colour</w:t>
      </w:r>
      <w:proofErr w:type="spellEnd"/>
      <w:r w:rsidR="001C5116">
        <w:t>,</w:t>
      </w:r>
      <w:r w:rsidR="00DC3A42">
        <w:t xml:space="preserve"> too</w:t>
      </w:r>
      <w:r w:rsidR="001C5116">
        <w:t>,</w:t>
      </w:r>
      <w:r w:rsidR="00DC3A42">
        <w:t xml:space="preserve"> is </w:t>
      </w:r>
      <w:r w:rsidR="001C5116">
        <w:t>integral to this</w:t>
      </w:r>
      <w:r w:rsidR="00DC3A42">
        <w:t xml:space="preserve"> sense of tonality</w:t>
      </w:r>
      <w:r w:rsidR="0030316D">
        <w:t xml:space="preserve">: </w:t>
      </w:r>
      <w:r w:rsidR="001C5116">
        <w:t>the shift in hue</w:t>
      </w:r>
      <w:r w:rsidR="009E1B4E">
        <w:t>s across the picture</w:t>
      </w:r>
      <w:r w:rsidR="008C073A">
        <w:t xml:space="preserve"> –</w:t>
      </w:r>
      <w:r w:rsidR="009E1B4E">
        <w:t xml:space="preserve">yellow, </w:t>
      </w:r>
      <w:r w:rsidR="008C073A">
        <w:t>brown, blue, crimson-</w:t>
      </w:r>
      <w:r w:rsidR="001C5116">
        <w:t xml:space="preserve"> </w:t>
      </w:r>
      <w:r w:rsidR="0092709E">
        <w:t>evoke</w:t>
      </w:r>
      <w:r w:rsidR="001C5116">
        <w:t>s</w:t>
      </w:r>
      <w:r w:rsidR="0092709E">
        <w:t xml:space="preserve"> </w:t>
      </w:r>
      <w:proofErr w:type="spellStart"/>
      <w:r w:rsidR="0092709E" w:rsidRPr="008C073A">
        <w:rPr>
          <w:i/>
        </w:rPr>
        <w:t>Farben</w:t>
      </w:r>
      <w:proofErr w:type="spellEnd"/>
      <w:r w:rsidR="0092709E">
        <w:rPr>
          <w:i/>
        </w:rPr>
        <w:t xml:space="preserve"> </w:t>
      </w:r>
      <w:r w:rsidR="0092709E">
        <w:t>(</w:t>
      </w:r>
      <w:proofErr w:type="spellStart"/>
      <w:r w:rsidR="0092709E">
        <w:t>colours</w:t>
      </w:r>
      <w:proofErr w:type="spellEnd"/>
      <w:r w:rsidR="0092709E">
        <w:t>)</w:t>
      </w:r>
      <w:r w:rsidR="001C5116">
        <w:t xml:space="preserve"> </w:t>
      </w:r>
      <w:r w:rsidR="008C073A">
        <w:t xml:space="preserve">the third movement from </w:t>
      </w:r>
      <w:r w:rsidR="001C5116">
        <w:t>Schoenberg’</w:t>
      </w:r>
      <w:r w:rsidR="008C073A">
        <w:t xml:space="preserve">s </w:t>
      </w:r>
      <w:r w:rsidR="008C073A" w:rsidRPr="00D05B8F">
        <w:rPr>
          <w:i/>
        </w:rPr>
        <w:t>Five Pieces for Orchestra</w:t>
      </w:r>
      <w:r w:rsidR="008C073A">
        <w:t xml:space="preserve"> (1909)</w:t>
      </w:r>
      <w:r w:rsidR="00FB67D5">
        <w:t>,</w:t>
      </w:r>
      <w:r w:rsidR="001C5116">
        <w:t xml:space="preserve"> </w:t>
      </w:r>
      <w:r w:rsidR="008C073A">
        <w:t xml:space="preserve">in which a </w:t>
      </w:r>
      <w:r w:rsidR="00D05B8F">
        <w:t>non-</w:t>
      </w:r>
      <w:r w:rsidR="00FB67D5">
        <w:t>melodic</w:t>
      </w:r>
      <w:r w:rsidR="00D05B8F">
        <w:t xml:space="preserve"> continuum of notes</w:t>
      </w:r>
      <w:r w:rsidR="008C073A">
        <w:t>,</w:t>
      </w:r>
      <w:r w:rsidR="001C5116">
        <w:t xml:space="preserve"> played by a</w:t>
      </w:r>
      <w:r w:rsidR="00F81314">
        <w:t>n overlapping</w:t>
      </w:r>
      <w:r w:rsidR="001C5116">
        <w:t xml:space="preserve"> succession of </w:t>
      </w:r>
      <w:r w:rsidR="008C073A">
        <w:t>different instruments, results</w:t>
      </w:r>
      <w:r w:rsidR="00D05B8F">
        <w:t xml:space="preserve"> in </w:t>
      </w:r>
      <w:r w:rsidR="001C5116">
        <w:t xml:space="preserve">continuously shifting tone </w:t>
      </w:r>
      <w:proofErr w:type="spellStart"/>
      <w:r w:rsidR="001C5116">
        <w:t>c</w:t>
      </w:r>
      <w:r w:rsidR="0015308C">
        <w:t>o</w:t>
      </w:r>
      <w:r w:rsidR="001C5116">
        <w:t>lour</w:t>
      </w:r>
      <w:r w:rsidR="00D05B8F">
        <w:t>s</w:t>
      </w:r>
      <w:proofErr w:type="spellEnd"/>
      <w:r w:rsidR="001C5116">
        <w:t>.</w:t>
      </w:r>
    </w:p>
    <w:p w14:paraId="134DB28F" w14:textId="03B20795" w:rsidR="00F835DD" w:rsidRDefault="00C91A53" w:rsidP="00B8419E">
      <w:pPr>
        <w:spacing w:line="360" w:lineRule="auto"/>
      </w:pPr>
      <w:proofErr w:type="spellStart"/>
      <w:r>
        <w:lastRenderedPageBreak/>
        <w:t>Colour</w:t>
      </w:r>
      <w:proofErr w:type="spellEnd"/>
      <w:r>
        <w:t xml:space="preserve"> is reduced in area but concentrated –</w:t>
      </w:r>
      <w:r w:rsidR="00974971">
        <w:t>saturated-</w:t>
      </w:r>
      <w:r>
        <w:t xml:space="preserve"> where it remains. It is as if there were previously lar</w:t>
      </w:r>
      <w:r w:rsidR="007D3199">
        <w:t xml:space="preserve">ge areas </w:t>
      </w:r>
      <w:r w:rsidR="0015308C">
        <w:t>in the scene, but</w:t>
      </w:r>
      <w:r w:rsidR="007D3199">
        <w:t xml:space="preserve"> that as they shrank</w:t>
      </w:r>
      <w:r w:rsidR="0015308C">
        <w:t xml:space="preserve"> they</w:t>
      </w:r>
      <w:r w:rsidR="007D3199">
        <w:t xml:space="preserve"> gathered</w:t>
      </w:r>
      <w:r w:rsidR="00974971">
        <w:t xml:space="preserve"> into</w:t>
      </w:r>
      <w:r>
        <w:t xml:space="preserve"> </w:t>
      </w:r>
      <w:r w:rsidR="007D3199">
        <w:t>dense</w:t>
      </w:r>
      <w:r w:rsidR="00974971">
        <w:t xml:space="preserve"> patches</w:t>
      </w:r>
      <w:r w:rsidR="00100E64">
        <w:t xml:space="preserve"> that in a few places look like samples or swatches.</w:t>
      </w:r>
      <w:r w:rsidR="00974971">
        <w:t xml:space="preserve"> </w:t>
      </w:r>
      <w:r w:rsidR="00100E64">
        <w:t>However it is clear that for most of the image, certainly in terms of its larger forms,</w:t>
      </w:r>
      <w:r w:rsidR="0015308C">
        <w:t xml:space="preserve"> it</w:t>
      </w:r>
      <w:r>
        <w:t xml:space="preserve"> play</w:t>
      </w:r>
      <w:r w:rsidR="00100E64">
        <w:t>s a structural role –</w:t>
      </w:r>
      <w:proofErr w:type="spellStart"/>
      <w:r w:rsidR="00100E64">
        <w:t>colour</w:t>
      </w:r>
      <w:proofErr w:type="spellEnd"/>
      <w:r w:rsidR="00100E64">
        <w:t xml:space="preserve"> and form are isomorphic and co-extensive-</w:t>
      </w:r>
      <w:r w:rsidR="00F835DD" w:rsidRPr="00C91A53">
        <w:t xml:space="preserve"> </w:t>
      </w:r>
      <w:r w:rsidR="00100E64">
        <w:t>such that</w:t>
      </w:r>
      <w:r>
        <w:t xml:space="preserve"> the </w:t>
      </w:r>
      <w:r w:rsidR="00100E64">
        <w:t>distinc</w:t>
      </w:r>
      <w:r w:rsidR="00A6129B">
        <w:t>tion</w:t>
      </w:r>
      <w:r>
        <w:t xml:space="preserve"> between line and </w:t>
      </w:r>
      <w:proofErr w:type="spellStart"/>
      <w:r>
        <w:t>colour</w:t>
      </w:r>
      <w:proofErr w:type="spellEnd"/>
      <w:r w:rsidR="00A6129B">
        <w:t xml:space="preserve"> </w:t>
      </w:r>
      <w:r>
        <w:t>breaks down</w:t>
      </w:r>
      <w:r w:rsidR="00A6129B">
        <w:t>. This distinction</w:t>
      </w:r>
      <w:r w:rsidR="00C404E5">
        <w:t xml:space="preserve"> (between </w:t>
      </w:r>
      <w:proofErr w:type="spellStart"/>
      <w:r w:rsidR="00C404E5" w:rsidRPr="00A6129B">
        <w:rPr>
          <w:i/>
        </w:rPr>
        <w:t>disegno</w:t>
      </w:r>
      <w:proofErr w:type="spellEnd"/>
      <w:r w:rsidR="00C404E5" w:rsidRPr="00A6129B">
        <w:rPr>
          <w:i/>
        </w:rPr>
        <w:t xml:space="preserve"> e </w:t>
      </w:r>
      <w:proofErr w:type="spellStart"/>
      <w:r w:rsidR="00C404E5" w:rsidRPr="00A6129B">
        <w:rPr>
          <w:i/>
        </w:rPr>
        <w:t>colore</w:t>
      </w:r>
      <w:proofErr w:type="spellEnd"/>
      <w:r w:rsidR="004332F4">
        <w:rPr>
          <w:i/>
        </w:rPr>
        <w:t>,</w:t>
      </w:r>
      <w:r w:rsidR="00C404E5">
        <w:t xml:space="preserve">) </w:t>
      </w:r>
      <w:r w:rsidR="00A6129B">
        <w:t>arose</w:t>
      </w:r>
      <w:r w:rsidR="00C00036">
        <w:t xml:space="preserve"> historically</w:t>
      </w:r>
      <w:r w:rsidR="00A6129B">
        <w:t xml:space="preserve"> in </w:t>
      </w:r>
      <w:r w:rsidR="007D3199">
        <w:t>relation to</w:t>
      </w:r>
      <w:r w:rsidR="00A6129B">
        <w:t xml:space="preserve"> painting in Italy in the C15, whereas here we are looking at a photograph. However, the latter shares </w:t>
      </w:r>
      <w:r w:rsidR="00974971">
        <w:t>some</w:t>
      </w:r>
      <w:r w:rsidR="00A6129B">
        <w:t xml:space="preserve"> </w:t>
      </w:r>
      <w:r w:rsidR="00100E64">
        <w:t xml:space="preserve">significant </w:t>
      </w:r>
      <w:r w:rsidR="00A6129B">
        <w:t xml:space="preserve">values with painting. One could think of it as halfway to painting, in the sense that </w:t>
      </w:r>
      <w:proofErr w:type="spellStart"/>
      <w:r w:rsidR="00A6129B">
        <w:t>coloured</w:t>
      </w:r>
      <w:proofErr w:type="spellEnd"/>
      <w:r w:rsidR="00A6129B">
        <w:t xml:space="preserve"> form has displaced representational detail</w:t>
      </w:r>
      <w:r w:rsidR="00100E64">
        <w:t>, whereby</w:t>
      </w:r>
      <w:r w:rsidR="00974971">
        <w:t xml:space="preserve"> a process of selection and simplification allows the desired formal elements to function</w:t>
      </w:r>
      <w:r w:rsidR="00C00036">
        <w:t xml:space="preserve"> more forcefully</w:t>
      </w:r>
      <w:r w:rsidR="00974971">
        <w:t>.</w:t>
      </w:r>
      <w:r>
        <w:t xml:space="preserve"> </w:t>
      </w:r>
    </w:p>
    <w:p w14:paraId="3790160E" w14:textId="77777777" w:rsidR="00DF3D0D" w:rsidRDefault="00DF3D0D" w:rsidP="00B27909">
      <w:bookmarkStart w:id="0" w:name="_GoBack"/>
      <w:bookmarkEnd w:id="0"/>
    </w:p>
    <w:p w14:paraId="334F4952" w14:textId="66844948" w:rsidR="00B27909" w:rsidRPr="00B27909" w:rsidRDefault="00B27909" w:rsidP="00B27909">
      <w:pPr>
        <w:rPr>
          <w:rFonts w:ascii="Times" w:eastAsia="Times New Roman" w:hAnsi="Times" w:cs="Times New Roman"/>
          <w:sz w:val="20"/>
          <w:szCs w:val="20"/>
          <w:lang w:val="en-GB"/>
        </w:rPr>
      </w:pPr>
      <w:r>
        <w:t xml:space="preserve"> </w:t>
      </w:r>
    </w:p>
    <w:p w14:paraId="4B9F6549" w14:textId="1D5EF821" w:rsidR="006D7C02" w:rsidRDefault="006D7C02" w:rsidP="00B8419E">
      <w:pPr>
        <w:spacing w:line="360" w:lineRule="auto"/>
      </w:pPr>
      <w:r>
        <w:t xml:space="preserve">Michel, </w:t>
      </w:r>
      <w:proofErr w:type="spellStart"/>
      <w:r w:rsidR="00FE3164">
        <w:t>Jos</w:t>
      </w:r>
      <w:r w:rsidR="00FE3164">
        <w:rPr>
          <w:rFonts w:ascii="Cambria" w:hAnsi="Cambria"/>
        </w:rPr>
        <w:t>é</w:t>
      </w:r>
      <w:r w:rsidR="00FE3164">
        <w:t>phine</w:t>
      </w:r>
      <w:proofErr w:type="spellEnd"/>
      <w:r w:rsidR="00590ADE">
        <w:t>, 2012</w:t>
      </w:r>
      <w:r w:rsidR="00FE3164">
        <w:t>:</w:t>
      </w:r>
      <w:r w:rsidR="00FE3164" w:rsidRPr="00914BA9">
        <w:rPr>
          <w:i/>
        </w:rPr>
        <w:t xml:space="preserve"> </w:t>
      </w:r>
      <w:r w:rsidR="003827F7" w:rsidRPr="00914BA9">
        <w:rPr>
          <w:i/>
        </w:rPr>
        <w:t>The Sonic Photograph</w:t>
      </w:r>
      <w:r w:rsidR="00C404E5">
        <w:t>:</w:t>
      </w:r>
      <w:r w:rsidR="003827F7">
        <w:t xml:space="preserve"> </w:t>
      </w:r>
      <w:proofErr w:type="spellStart"/>
      <w:r w:rsidR="00C404E5" w:rsidRPr="00C91A53">
        <w:rPr>
          <w:i/>
          <w:lang w:val="en-GB"/>
        </w:rPr>
        <w:t>Indexicality</w:t>
      </w:r>
      <w:proofErr w:type="spellEnd"/>
      <w:r w:rsidR="00C404E5" w:rsidRPr="00C91A53">
        <w:rPr>
          <w:i/>
          <w:lang w:val="en-GB"/>
        </w:rPr>
        <w:t>, Reverberation, Tonality</w:t>
      </w:r>
      <w:r w:rsidR="00C404E5" w:rsidRPr="00C91A53">
        <w:rPr>
          <w:lang w:val="en-GB"/>
        </w:rPr>
        <w:t>,</w:t>
      </w:r>
      <w:r w:rsidR="00C404E5" w:rsidRPr="00C91A53">
        <w:t xml:space="preserve"> </w:t>
      </w:r>
      <w:r>
        <w:t>MPhil Thesis,</w:t>
      </w:r>
      <w:r w:rsidR="003827F7">
        <w:t xml:space="preserve"> </w:t>
      </w:r>
      <w:r w:rsidR="00590ADE">
        <w:t>London: Royal College of Art,</w:t>
      </w:r>
      <w:r w:rsidR="003827F7">
        <w:t xml:space="preserve"> page 8.</w:t>
      </w:r>
    </w:p>
    <w:p w14:paraId="12B043B9" w14:textId="77777777" w:rsidR="004464CE" w:rsidRDefault="004464CE" w:rsidP="00B8419E">
      <w:pPr>
        <w:spacing w:line="360" w:lineRule="auto"/>
      </w:pPr>
    </w:p>
    <w:p w14:paraId="2E906D20" w14:textId="1D275298" w:rsidR="004464CE" w:rsidRDefault="004464CE" w:rsidP="00B8419E">
      <w:pPr>
        <w:spacing w:line="360" w:lineRule="auto"/>
      </w:pPr>
      <w:r>
        <w:t xml:space="preserve">Michel, </w:t>
      </w:r>
      <w:proofErr w:type="spellStart"/>
      <w:r>
        <w:t>Jos</w:t>
      </w:r>
      <w:r>
        <w:rPr>
          <w:rFonts w:ascii="Cambria" w:hAnsi="Cambria"/>
        </w:rPr>
        <w:t>é</w:t>
      </w:r>
      <w:r>
        <w:t>phine</w:t>
      </w:r>
      <w:proofErr w:type="spellEnd"/>
      <w:r>
        <w:t>, 2014</w:t>
      </w:r>
      <w:r w:rsidR="00B91D2A">
        <w:t xml:space="preserve"> (forthcoming)</w:t>
      </w:r>
      <w:r>
        <w:t xml:space="preserve">: </w:t>
      </w:r>
      <w:r w:rsidRPr="00834CC1">
        <w:rPr>
          <w:i/>
        </w:rPr>
        <w:t>Halfway to White</w:t>
      </w:r>
      <w:r w:rsidR="00B91D2A">
        <w:rPr>
          <w:i/>
        </w:rPr>
        <w:t>,</w:t>
      </w:r>
      <w:r w:rsidR="00B91D2A">
        <w:t xml:space="preserve"> </w:t>
      </w:r>
      <w:r w:rsidR="00B139B5">
        <w:t xml:space="preserve">photographic book </w:t>
      </w:r>
      <w:r w:rsidR="00B91D2A">
        <w:t xml:space="preserve">with music CD by Mika </w:t>
      </w:r>
      <w:proofErr w:type="spellStart"/>
      <w:r w:rsidR="00B91D2A">
        <w:t>Vainio</w:t>
      </w:r>
      <w:proofErr w:type="spellEnd"/>
      <w:r>
        <w:t>, London: Touch Recordings.</w:t>
      </w:r>
    </w:p>
    <w:p w14:paraId="5BCBE153" w14:textId="77777777" w:rsidR="00DF3D0D" w:rsidRDefault="00DF3D0D" w:rsidP="00B8419E">
      <w:pPr>
        <w:spacing w:line="360" w:lineRule="auto"/>
      </w:pPr>
    </w:p>
    <w:p w14:paraId="74C04338" w14:textId="77777777" w:rsidR="00D63745" w:rsidRDefault="00D63745" w:rsidP="00B8419E">
      <w:pPr>
        <w:spacing w:line="360" w:lineRule="auto"/>
      </w:pPr>
    </w:p>
    <w:p w14:paraId="3D67068F" w14:textId="77777777" w:rsidR="00B07862" w:rsidRPr="00C91A53" w:rsidRDefault="00B07862"/>
    <w:p w14:paraId="76A40D70" w14:textId="0AB32B3B" w:rsidR="00EE6688" w:rsidRPr="00C91A53" w:rsidRDefault="00EE6688"/>
    <w:sectPr w:rsidR="00EE6688" w:rsidRPr="00C91A53" w:rsidSect="00D064C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26"/>
    <w:rsid w:val="000040B1"/>
    <w:rsid w:val="00086D82"/>
    <w:rsid w:val="000D3F7B"/>
    <w:rsid w:val="000D6D16"/>
    <w:rsid w:val="00100E64"/>
    <w:rsid w:val="0015308C"/>
    <w:rsid w:val="001C5116"/>
    <w:rsid w:val="001D6072"/>
    <w:rsid w:val="00273870"/>
    <w:rsid w:val="00281A98"/>
    <w:rsid w:val="002C57BC"/>
    <w:rsid w:val="0030316D"/>
    <w:rsid w:val="003743BF"/>
    <w:rsid w:val="003827F7"/>
    <w:rsid w:val="003D6228"/>
    <w:rsid w:val="004332F4"/>
    <w:rsid w:val="004428C5"/>
    <w:rsid w:val="004464CE"/>
    <w:rsid w:val="00453150"/>
    <w:rsid w:val="004E68FF"/>
    <w:rsid w:val="00552823"/>
    <w:rsid w:val="00590ADE"/>
    <w:rsid w:val="005C1D07"/>
    <w:rsid w:val="005F76FB"/>
    <w:rsid w:val="00620810"/>
    <w:rsid w:val="006260C4"/>
    <w:rsid w:val="006A285C"/>
    <w:rsid w:val="006D7C02"/>
    <w:rsid w:val="006E1A2D"/>
    <w:rsid w:val="0071641C"/>
    <w:rsid w:val="007D3199"/>
    <w:rsid w:val="00834CC1"/>
    <w:rsid w:val="008C073A"/>
    <w:rsid w:val="008F654A"/>
    <w:rsid w:val="00914BA9"/>
    <w:rsid w:val="00924C8A"/>
    <w:rsid w:val="0092709E"/>
    <w:rsid w:val="00974971"/>
    <w:rsid w:val="009A4996"/>
    <w:rsid w:val="009D3C1C"/>
    <w:rsid w:val="009E1B4E"/>
    <w:rsid w:val="009E2A08"/>
    <w:rsid w:val="00A250EB"/>
    <w:rsid w:val="00A6129B"/>
    <w:rsid w:val="00A63DCC"/>
    <w:rsid w:val="00A6453D"/>
    <w:rsid w:val="00A71D78"/>
    <w:rsid w:val="00A7296F"/>
    <w:rsid w:val="00A9138B"/>
    <w:rsid w:val="00A95436"/>
    <w:rsid w:val="00A95A5A"/>
    <w:rsid w:val="00AC7EB0"/>
    <w:rsid w:val="00B07862"/>
    <w:rsid w:val="00B139B5"/>
    <w:rsid w:val="00B27909"/>
    <w:rsid w:val="00B43B2F"/>
    <w:rsid w:val="00B56658"/>
    <w:rsid w:val="00B818AF"/>
    <w:rsid w:val="00B8419E"/>
    <w:rsid w:val="00B91D2A"/>
    <w:rsid w:val="00BA39AA"/>
    <w:rsid w:val="00BD2501"/>
    <w:rsid w:val="00BD5D10"/>
    <w:rsid w:val="00BF3C98"/>
    <w:rsid w:val="00C00036"/>
    <w:rsid w:val="00C404E5"/>
    <w:rsid w:val="00C56022"/>
    <w:rsid w:val="00C91A53"/>
    <w:rsid w:val="00C9295D"/>
    <w:rsid w:val="00D05067"/>
    <w:rsid w:val="00D05B8F"/>
    <w:rsid w:val="00D064CC"/>
    <w:rsid w:val="00D63745"/>
    <w:rsid w:val="00D83A3B"/>
    <w:rsid w:val="00DB16B0"/>
    <w:rsid w:val="00DC3A42"/>
    <w:rsid w:val="00DF3D0D"/>
    <w:rsid w:val="00E7217E"/>
    <w:rsid w:val="00E82D5C"/>
    <w:rsid w:val="00EE6688"/>
    <w:rsid w:val="00EF0D26"/>
    <w:rsid w:val="00F06DC7"/>
    <w:rsid w:val="00F27ED2"/>
    <w:rsid w:val="00F342B8"/>
    <w:rsid w:val="00F4119C"/>
    <w:rsid w:val="00F81314"/>
    <w:rsid w:val="00F835DD"/>
    <w:rsid w:val="00FB67D5"/>
    <w:rsid w:val="00FD2679"/>
    <w:rsid w:val="00FE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52BE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sA">
    <w:name w:val="Corps A"/>
    <w:rsid w:val="00B8419E"/>
    <w:rPr>
      <w:rFonts w:ascii="Helvetica" w:eastAsia="ヒラギノ角ゴ Pro W3" w:hAnsi="Helvetica" w:cs="Times New Roman"/>
      <w:color w:val="000000"/>
      <w:szCs w:val="20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B279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sA">
    <w:name w:val="Corps A"/>
    <w:rsid w:val="00B8419E"/>
    <w:rPr>
      <w:rFonts w:ascii="Helvetica" w:eastAsia="ヒラギノ角ゴ Pro W3" w:hAnsi="Helvetica" w:cs="Times New Roman"/>
      <w:color w:val="000000"/>
      <w:szCs w:val="20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B27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882</Words>
  <Characters>5028</Characters>
  <Application>Microsoft Macintosh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</cp:lastModifiedBy>
  <cp:revision>68</cp:revision>
  <dcterms:created xsi:type="dcterms:W3CDTF">2014-03-26T11:03:00Z</dcterms:created>
  <dcterms:modified xsi:type="dcterms:W3CDTF">2014-04-01T07:30:00Z</dcterms:modified>
</cp:coreProperties>
</file>