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610E" w14:textId="77777777" w:rsidR="00F671A3" w:rsidRPr="0069272B" w:rsidRDefault="00F671A3" w:rsidP="00F671A3">
      <w:pPr>
        <w:rPr>
          <w:rFonts w:ascii="Tahoma" w:hAnsi="Tahoma" w:cs="Tahoma"/>
        </w:rPr>
      </w:pPr>
    </w:p>
    <w:p w14:paraId="544DAF2E" w14:textId="4679FF32" w:rsidR="00F671A3" w:rsidRPr="0069272B" w:rsidRDefault="00F671A3" w:rsidP="00F671A3">
      <w:pPr>
        <w:textAlignment w:val="baseline"/>
        <w:rPr>
          <w:rFonts w:ascii="Tahoma" w:hAnsi="Tahoma" w:cs="Tahoma"/>
          <w:b/>
          <w:bCs/>
          <w:color w:val="323130"/>
          <w:bdr w:val="none" w:sz="0" w:space="0" w:color="auto" w:frame="1"/>
        </w:rPr>
      </w:pPr>
      <w:r w:rsidRPr="0069272B">
        <w:rPr>
          <w:rFonts w:ascii="Tahoma" w:hAnsi="Tahoma" w:cs="Tahoma"/>
          <w:b/>
          <w:bCs/>
          <w:color w:val="323130"/>
          <w:bdr w:val="none" w:sz="0" w:space="0" w:color="auto" w:frame="1"/>
        </w:rPr>
        <w:t>Accelerated Times: post-capitalism and music industry pedagogy</w:t>
      </w:r>
    </w:p>
    <w:p w14:paraId="43464D6E" w14:textId="77777777" w:rsidR="00F671A3" w:rsidRPr="0069272B" w:rsidRDefault="00F671A3" w:rsidP="00F671A3">
      <w:pPr>
        <w:rPr>
          <w:rFonts w:ascii="Tahoma" w:hAnsi="Tahoma" w:cs="Tahoma"/>
        </w:rPr>
      </w:pPr>
    </w:p>
    <w:p w14:paraId="4744D8CF" w14:textId="39150496" w:rsidR="0069272B" w:rsidRPr="0069272B" w:rsidRDefault="0069272B" w:rsidP="00F671A3">
      <w:pPr>
        <w:rPr>
          <w:rFonts w:ascii="Tahoma" w:hAnsi="Tahoma" w:cs="Tahoma"/>
          <w:i/>
          <w:iCs/>
        </w:rPr>
      </w:pPr>
      <w:r>
        <w:rPr>
          <w:rFonts w:ascii="Tahoma" w:hAnsi="Tahoma" w:cs="Tahoma"/>
          <w:i/>
          <w:iCs/>
        </w:rPr>
        <w:t>b</w:t>
      </w:r>
      <w:r w:rsidRPr="0069272B">
        <w:rPr>
          <w:rFonts w:ascii="Tahoma" w:hAnsi="Tahoma" w:cs="Tahoma"/>
          <w:i/>
          <w:iCs/>
        </w:rPr>
        <w:t>y Gareth Thomas</w:t>
      </w:r>
    </w:p>
    <w:p w14:paraId="6FB4943F" w14:textId="77777777" w:rsidR="0069272B" w:rsidRDefault="0069272B" w:rsidP="00F671A3">
      <w:pPr>
        <w:rPr>
          <w:rFonts w:ascii="Tahoma" w:hAnsi="Tahoma" w:cs="Tahoma"/>
        </w:rPr>
      </w:pPr>
    </w:p>
    <w:p w14:paraId="7B154701" w14:textId="373E64FA" w:rsidR="00F671A3" w:rsidRPr="0069272B" w:rsidRDefault="00F671A3" w:rsidP="00F671A3">
      <w:pPr>
        <w:rPr>
          <w:rFonts w:ascii="Tahoma" w:hAnsi="Tahoma" w:cs="Tahoma"/>
        </w:rPr>
      </w:pPr>
      <w:r w:rsidRPr="0069272B">
        <w:rPr>
          <w:rFonts w:ascii="Tahoma" w:hAnsi="Tahoma" w:cs="Tahoma"/>
        </w:rPr>
        <w:t>These are interesting times. Times when razor-sharp critiques of capitalism made just a few years ago now seem outdated. Times when the leftist love of populist masses has turned into an embarrassed revulsion of extreme, polarising populism itself.</w:t>
      </w:r>
    </w:p>
    <w:p w14:paraId="7A51ED97" w14:textId="77777777" w:rsidR="00F671A3" w:rsidRPr="0069272B" w:rsidRDefault="00F671A3" w:rsidP="00F671A3">
      <w:pPr>
        <w:rPr>
          <w:rFonts w:ascii="Tahoma" w:hAnsi="Tahoma" w:cs="Tahoma"/>
        </w:rPr>
      </w:pPr>
    </w:p>
    <w:p w14:paraId="3414C05A" w14:textId="02EB5B27" w:rsidR="00F671A3" w:rsidRPr="0069272B" w:rsidRDefault="00F671A3" w:rsidP="00F671A3">
      <w:pPr>
        <w:rPr>
          <w:rFonts w:ascii="Tahoma" w:hAnsi="Tahoma" w:cs="Tahoma"/>
        </w:rPr>
      </w:pPr>
      <w:r w:rsidRPr="0069272B">
        <w:rPr>
          <w:rFonts w:ascii="Tahoma" w:hAnsi="Tahoma" w:cs="Tahoma"/>
        </w:rPr>
        <w:t xml:space="preserve">Teaching in these times has been equally revelatory in terms of what young people are saying, </w:t>
      </w:r>
      <w:proofErr w:type="gramStart"/>
      <w:r w:rsidRPr="0069272B">
        <w:rPr>
          <w:rFonts w:ascii="Tahoma" w:hAnsi="Tahoma" w:cs="Tahoma"/>
        </w:rPr>
        <w:t>thinking</w:t>
      </w:r>
      <w:proofErr w:type="gramEnd"/>
      <w:r w:rsidRPr="0069272B">
        <w:rPr>
          <w:rFonts w:ascii="Tahoma" w:hAnsi="Tahoma" w:cs="Tahoma"/>
        </w:rPr>
        <w:t xml:space="preserve"> and feeling about the 2020s and the fissures and breaks in society’s tectonic plates caused by the pandemic, populism, progression, acceleration and revanchism.</w:t>
      </w:r>
    </w:p>
    <w:p w14:paraId="1B241856" w14:textId="77777777" w:rsidR="00F671A3" w:rsidRPr="0069272B" w:rsidRDefault="00F671A3" w:rsidP="00F671A3">
      <w:pPr>
        <w:rPr>
          <w:rFonts w:ascii="Tahoma" w:hAnsi="Tahoma" w:cs="Tahoma"/>
        </w:rPr>
      </w:pPr>
    </w:p>
    <w:p w14:paraId="52C65456" w14:textId="10B0BA0E" w:rsidR="00F671A3" w:rsidRPr="0069272B" w:rsidRDefault="00F671A3" w:rsidP="00F671A3">
      <w:pPr>
        <w:rPr>
          <w:rFonts w:ascii="Tahoma" w:hAnsi="Tahoma" w:cs="Tahoma"/>
        </w:rPr>
      </w:pPr>
      <w:r w:rsidRPr="0069272B">
        <w:rPr>
          <w:rFonts w:ascii="Tahoma" w:hAnsi="Tahoma" w:cs="Tahoma"/>
        </w:rPr>
        <w:t xml:space="preserve">In this chapter I aim to present experiences in higher education and in particular music industry pedagogy within the context of a critique of the current conditions of what is commonly described as late-capitalism </w:t>
      </w:r>
      <w:r w:rsidR="009A66EB" w:rsidRPr="0069272B">
        <w:rPr>
          <w:rFonts w:ascii="Tahoma" w:hAnsi="Tahoma" w:cs="Tahoma"/>
        </w:rPr>
        <w:t>with a view to</w:t>
      </w:r>
      <w:r w:rsidRPr="0069272B">
        <w:rPr>
          <w:rFonts w:ascii="Tahoma" w:hAnsi="Tahoma" w:cs="Tahoma"/>
        </w:rPr>
        <w:t xml:space="preserve"> capturing the </w:t>
      </w:r>
      <w:r w:rsidR="00B36A39">
        <w:rPr>
          <w:rFonts w:ascii="Tahoma" w:hAnsi="Tahoma" w:cs="Tahoma"/>
        </w:rPr>
        <w:t>enigmas</w:t>
      </w:r>
      <w:r w:rsidRPr="0069272B">
        <w:rPr>
          <w:rFonts w:ascii="Tahoma" w:hAnsi="Tahoma" w:cs="Tahoma"/>
        </w:rPr>
        <w:t xml:space="preserve"> of post-capitalism.</w:t>
      </w:r>
    </w:p>
    <w:p w14:paraId="1D9E50D2" w14:textId="77777777" w:rsidR="00F671A3" w:rsidRPr="0069272B" w:rsidRDefault="00F671A3" w:rsidP="00F671A3">
      <w:pPr>
        <w:rPr>
          <w:rFonts w:ascii="Tahoma" w:hAnsi="Tahoma" w:cs="Tahoma"/>
        </w:rPr>
      </w:pPr>
    </w:p>
    <w:p w14:paraId="5D8F3924" w14:textId="77777777" w:rsidR="00F671A3" w:rsidRPr="0069272B" w:rsidRDefault="00F671A3" w:rsidP="00F671A3">
      <w:pPr>
        <w:rPr>
          <w:rFonts w:ascii="Tahoma" w:hAnsi="Tahoma" w:cs="Tahoma"/>
          <w:b/>
          <w:bCs/>
        </w:rPr>
      </w:pPr>
      <w:r w:rsidRPr="0069272B">
        <w:rPr>
          <w:rFonts w:ascii="Tahoma" w:hAnsi="Tahoma" w:cs="Tahoma"/>
          <w:b/>
          <w:bCs/>
        </w:rPr>
        <w:t>Capitalist realism</w:t>
      </w:r>
    </w:p>
    <w:p w14:paraId="5A900466" w14:textId="77777777" w:rsidR="00F671A3" w:rsidRPr="0069272B" w:rsidRDefault="00F671A3" w:rsidP="00F671A3">
      <w:pPr>
        <w:rPr>
          <w:rFonts w:ascii="Tahoma" w:hAnsi="Tahoma" w:cs="Tahoma"/>
        </w:rPr>
      </w:pPr>
    </w:p>
    <w:p w14:paraId="6205B397" w14:textId="099D37E7" w:rsidR="00F671A3" w:rsidRPr="0069272B" w:rsidRDefault="00F671A3" w:rsidP="00F671A3">
      <w:pPr>
        <w:rPr>
          <w:rFonts w:ascii="Tahoma" w:hAnsi="Tahoma" w:cs="Tahoma"/>
        </w:rPr>
      </w:pPr>
      <w:r w:rsidRPr="0069272B">
        <w:rPr>
          <w:rFonts w:ascii="Tahoma" w:hAnsi="Tahoma" w:cs="Tahoma"/>
        </w:rPr>
        <w:t xml:space="preserve">Fellow university lecturer and theorist Mark Fisher famously popularised the notion of capitalist realism in his </w:t>
      </w:r>
      <w:r w:rsidR="00DB2AC6" w:rsidRPr="0069272B">
        <w:rPr>
          <w:rFonts w:ascii="Tahoma" w:hAnsi="Tahoma" w:cs="Tahoma"/>
        </w:rPr>
        <w:t xml:space="preserve">unexpectedly popular </w:t>
      </w:r>
      <w:r w:rsidRPr="0069272B">
        <w:rPr>
          <w:rFonts w:ascii="Tahoma" w:hAnsi="Tahoma" w:cs="Tahoma"/>
        </w:rPr>
        <w:t>book of the same name</w:t>
      </w:r>
      <w:r w:rsidR="00615538" w:rsidRPr="0069272B">
        <w:rPr>
          <w:rFonts w:ascii="Tahoma" w:hAnsi="Tahoma" w:cs="Tahoma"/>
        </w:rPr>
        <w:t xml:space="preserve"> (Fisher, </w:t>
      </w:r>
      <w:r w:rsidR="005C2F51" w:rsidRPr="0069272B">
        <w:rPr>
          <w:rFonts w:ascii="Tahoma" w:hAnsi="Tahoma" w:cs="Tahoma"/>
        </w:rPr>
        <w:t>2009)</w:t>
      </w:r>
    </w:p>
    <w:p w14:paraId="7CA8504D" w14:textId="77777777" w:rsidR="00DB2AC6" w:rsidRPr="0069272B" w:rsidRDefault="00DB2AC6" w:rsidP="00F671A3">
      <w:pPr>
        <w:rPr>
          <w:rFonts w:ascii="Tahoma" w:hAnsi="Tahoma" w:cs="Tahoma"/>
        </w:rPr>
      </w:pPr>
    </w:p>
    <w:p w14:paraId="3D0CD2B7" w14:textId="42F471B5" w:rsidR="00344413" w:rsidRPr="0069272B" w:rsidRDefault="00F671A3" w:rsidP="00344413">
      <w:pPr>
        <w:shd w:val="clear" w:color="auto" w:fill="FFFFFF"/>
        <w:rPr>
          <w:rFonts w:ascii="Tahoma" w:hAnsi="Tahoma" w:cs="Tahoma"/>
          <w:color w:val="202124"/>
        </w:rPr>
      </w:pPr>
      <w:r w:rsidRPr="0069272B">
        <w:rPr>
          <w:rFonts w:ascii="Tahoma" w:hAnsi="Tahoma" w:cs="Tahoma"/>
        </w:rPr>
        <w:t xml:space="preserve">Fisher posited the notion – something which had been hibernating in leftist circles for decades – that capitalism had crept into every crevice of our existence. This wasn’t a new </w:t>
      </w:r>
      <w:r w:rsidR="00F05477">
        <w:rPr>
          <w:rFonts w:ascii="Tahoma" w:hAnsi="Tahoma" w:cs="Tahoma"/>
        </w:rPr>
        <w:t>idea</w:t>
      </w:r>
      <w:r w:rsidRPr="0069272B">
        <w:rPr>
          <w:rFonts w:ascii="Tahoma" w:hAnsi="Tahoma" w:cs="Tahoma"/>
        </w:rPr>
        <w:t xml:space="preserve">, but it was an explicit, contemporary description of a dialectical movement which had first been expounded by </w:t>
      </w:r>
      <w:r w:rsidR="0025251D" w:rsidRPr="0069272B">
        <w:rPr>
          <w:rFonts w:ascii="Tahoma" w:hAnsi="Tahoma" w:cs="Tahoma"/>
        </w:rPr>
        <w:t xml:space="preserve">Karl </w:t>
      </w:r>
      <w:r w:rsidRPr="0069272B">
        <w:rPr>
          <w:rFonts w:ascii="Tahoma" w:hAnsi="Tahoma" w:cs="Tahoma"/>
        </w:rPr>
        <w:t xml:space="preserve">Marx </w:t>
      </w:r>
      <w:r w:rsidR="00344413" w:rsidRPr="0069272B">
        <w:rPr>
          <w:rFonts w:ascii="Tahoma" w:hAnsi="Tahoma" w:cs="Tahoma"/>
        </w:rPr>
        <w:t xml:space="preserve">and </w:t>
      </w:r>
      <w:r w:rsidR="0025251D" w:rsidRPr="0069272B">
        <w:rPr>
          <w:rFonts w:ascii="Tahoma" w:hAnsi="Tahoma" w:cs="Tahoma"/>
        </w:rPr>
        <w:t xml:space="preserve">Friedrich </w:t>
      </w:r>
      <w:r w:rsidR="00344413" w:rsidRPr="0069272B">
        <w:rPr>
          <w:rFonts w:ascii="Tahoma" w:hAnsi="Tahoma" w:cs="Tahoma"/>
        </w:rPr>
        <w:t>Engels</w:t>
      </w:r>
      <w:r w:rsidR="00E36FB3" w:rsidRPr="0069272B">
        <w:rPr>
          <w:rFonts w:ascii="Tahoma" w:hAnsi="Tahoma" w:cs="Tahoma"/>
        </w:rPr>
        <w:t xml:space="preserve"> (Marx </w:t>
      </w:r>
      <w:r w:rsidR="0025251D" w:rsidRPr="0069272B">
        <w:rPr>
          <w:rFonts w:ascii="Tahoma" w:hAnsi="Tahoma" w:cs="Tahoma"/>
        </w:rPr>
        <w:t>and</w:t>
      </w:r>
      <w:r w:rsidR="00E36FB3" w:rsidRPr="0069272B">
        <w:rPr>
          <w:rFonts w:ascii="Tahoma" w:hAnsi="Tahoma" w:cs="Tahoma"/>
        </w:rPr>
        <w:t xml:space="preserve"> Engels, 1992)</w:t>
      </w:r>
      <w:r w:rsidR="00344413" w:rsidRPr="0069272B">
        <w:rPr>
          <w:rFonts w:ascii="Tahoma" w:hAnsi="Tahoma" w:cs="Tahoma"/>
        </w:rPr>
        <w:t xml:space="preserve">. </w:t>
      </w:r>
    </w:p>
    <w:p w14:paraId="0FC78F56" w14:textId="06A6D20F" w:rsidR="00F671A3" w:rsidRPr="0069272B" w:rsidRDefault="00F671A3" w:rsidP="00F671A3">
      <w:pPr>
        <w:rPr>
          <w:rFonts w:ascii="Tahoma" w:hAnsi="Tahoma" w:cs="Tahoma"/>
        </w:rPr>
      </w:pPr>
    </w:p>
    <w:p w14:paraId="75B5B3DA" w14:textId="77777777" w:rsidR="00174CB5" w:rsidRDefault="00322952" w:rsidP="00186A02">
      <w:pPr>
        <w:shd w:val="clear" w:color="auto" w:fill="FFFFFF"/>
        <w:rPr>
          <w:rFonts w:ascii="Tahoma" w:hAnsi="Tahoma" w:cs="Tahoma"/>
          <w:color w:val="202124"/>
        </w:rPr>
      </w:pPr>
      <w:r>
        <w:rPr>
          <w:rFonts w:ascii="Tahoma" w:hAnsi="Tahoma" w:cs="Tahoma"/>
        </w:rPr>
        <w:t>Later,</w:t>
      </w:r>
      <w:r w:rsidR="00EC6615" w:rsidRPr="0069272B">
        <w:rPr>
          <w:rFonts w:ascii="Tahoma" w:hAnsi="Tahoma" w:cs="Tahoma"/>
        </w:rPr>
        <w:t xml:space="preserve"> t</w:t>
      </w:r>
      <w:r w:rsidR="00F671A3" w:rsidRPr="0069272B">
        <w:rPr>
          <w:rFonts w:ascii="Tahoma" w:hAnsi="Tahoma" w:cs="Tahoma"/>
        </w:rPr>
        <w:t xml:space="preserve">he theory of an ever-encroaching capitalism was picked up by </w:t>
      </w:r>
      <w:r w:rsidR="00232995">
        <w:rPr>
          <w:rFonts w:ascii="Tahoma" w:hAnsi="Tahoma" w:cs="Tahoma"/>
        </w:rPr>
        <w:t xml:space="preserve">the Frankfurt School </w:t>
      </w:r>
      <w:r w:rsidR="00F671A3" w:rsidRPr="0069272B">
        <w:rPr>
          <w:rFonts w:ascii="Tahoma" w:hAnsi="Tahoma" w:cs="Tahoma"/>
        </w:rPr>
        <w:t xml:space="preserve">thinkers </w:t>
      </w:r>
      <w:r w:rsidR="007445C4" w:rsidRPr="0069272B">
        <w:rPr>
          <w:rFonts w:ascii="Tahoma" w:hAnsi="Tahoma" w:cs="Tahoma"/>
          <w:color w:val="202124"/>
        </w:rPr>
        <w:t>(</w:t>
      </w:r>
      <w:proofErr w:type="spellStart"/>
      <w:r w:rsidR="007445C4" w:rsidRPr="0069272B">
        <w:rPr>
          <w:rFonts w:ascii="Tahoma" w:hAnsi="Tahoma" w:cs="Tahoma"/>
          <w:color w:val="202124"/>
        </w:rPr>
        <w:t>Horkheiumer</w:t>
      </w:r>
      <w:proofErr w:type="spellEnd"/>
      <w:r w:rsidR="007445C4" w:rsidRPr="0069272B">
        <w:rPr>
          <w:rFonts w:ascii="Tahoma" w:hAnsi="Tahoma" w:cs="Tahoma"/>
          <w:color w:val="202124"/>
        </w:rPr>
        <w:t xml:space="preserve"> and Adorno, 1982) </w:t>
      </w:r>
      <w:r w:rsidR="00F671A3" w:rsidRPr="0069272B">
        <w:rPr>
          <w:rFonts w:ascii="Tahoma" w:hAnsi="Tahoma" w:cs="Tahoma"/>
        </w:rPr>
        <w:t>and Antonio Gramsci</w:t>
      </w:r>
      <w:r w:rsidR="007445C4" w:rsidRPr="0069272B">
        <w:rPr>
          <w:rFonts w:ascii="Tahoma" w:hAnsi="Tahoma" w:cs="Tahoma"/>
        </w:rPr>
        <w:t xml:space="preserve"> (Gramsci, 1971)</w:t>
      </w:r>
      <w:r w:rsidR="00F671A3" w:rsidRPr="0069272B">
        <w:rPr>
          <w:rFonts w:ascii="Tahoma" w:hAnsi="Tahoma" w:cs="Tahoma"/>
        </w:rPr>
        <w:t xml:space="preserve">. Theirs was the realisation that culture was a corollary aspect of the capitalist machine, reflecting, </w:t>
      </w:r>
      <w:proofErr w:type="gramStart"/>
      <w:r w:rsidR="00F671A3" w:rsidRPr="0069272B">
        <w:rPr>
          <w:rFonts w:ascii="Tahoma" w:hAnsi="Tahoma" w:cs="Tahoma"/>
        </w:rPr>
        <w:t>supporting</w:t>
      </w:r>
      <w:proofErr w:type="gramEnd"/>
      <w:r w:rsidR="00F671A3" w:rsidRPr="0069272B">
        <w:rPr>
          <w:rFonts w:ascii="Tahoma" w:hAnsi="Tahoma" w:cs="Tahoma"/>
        </w:rPr>
        <w:t xml:space="preserve"> and reifying its exploitative brutality</w:t>
      </w:r>
      <w:r w:rsidR="00182B28">
        <w:rPr>
          <w:rFonts w:ascii="Tahoma" w:hAnsi="Tahoma" w:cs="Tahoma"/>
        </w:rPr>
        <w:t>.</w:t>
      </w:r>
      <w:r w:rsidR="007445C4" w:rsidRPr="0069272B">
        <w:rPr>
          <w:rFonts w:ascii="Tahoma" w:hAnsi="Tahoma" w:cs="Tahoma"/>
        </w:rPr>
        <w:t xml:space="preserve"> </w:t>
      </w:r>
    </w:p>
    <w:p w14:paraId="5D70410C" w14:textId="77777777" w:rsidR="00174CB5" w:rsidRDefault="00174CB5" w:rsidP="00186A02">
      <w:pPr>
        <w:shd w:val="clear" w:color="auto" w:fill="FFFFFF"/>
        <w:rPr>
          <w:rFonts w:ascii="Tahoma" w:hAnsi="Tahoma" w:cs="Tahoma"/>
          <w:color w:val="202124"/>
        </w:rPr>
      </w:pPr>
    </w:p>
    <w:p w14:paraId="39AFBCC5" w14:textId="56C1A1FD" w:rsidR="00B443D7" w:rsidRPr="00174CB5" w:rsidRDefault="00F671A3" w:rsidP="00186A02">
      <w:pPr>
        <w:shd w:val="clear" w:color="auto" w:fill="FFFFFF"/>
        <w:rPr>
          <w:rFonts w:ascii="Tahoma" w:hAnsi="Tahoma" w:cs="Tahoma"/>
          <w:color w:val="202124"/>
        </w:rPr>
      </w:pPr>
      <w:r w:rsidRPr="00405702">
        <w:rPr>
          <w:rFonts w:ascii="Tahoma" w:hAnsi="Tahoma" w:cs="Tahoma"/>
        </w:rPr>
        <w:t xml:space="preserve">Later </w:t>
      </w:r>
      <w:r w:rsidR="00182B28">
        <w:rPr>
          <w:rFonts w:ascii="Tahoma" w:hAnsi="Tahoma" w:cs="Tahoma"/>
        </w:rPr>
        <w:t xml:space="preserve">still, </w:t>
      </w:r>
      <w:r w:rsidRPr="00405702">
        <w:rPr>
          <w:rFonts w:ascii="Tahoma" w:hAnsi="Tahoma" w:cs="Tahoma"/>
        </w:rPr>
        <w:t xml:space="preserve">French theorists Deleuze and </w:t>
      </w:r>
      <w:proofErr w:type="spellStart"/>
      <w:r w:rsidRPr="00405702">
        <w:rPr>
          <w:rFonts w:ascii="Tahoma" w:hAnsi="Tahoma" w:cs="Tahoma"/>
        </w:rPr>
        <w:t>Guatarri</w:t>
      </w:r>
      <w:proofErr w:type="spellEnd"/>
      <w:r w:rsidRPr="00405702">
        <w:rPr>
          <w:rFonts w:ascii="Tahoma" w:hAnsi="Tahoma" w:cs="Tahoma"/>
        </w:rPr>
        <w:t xml:space="preserve"> allied this critique </w:t>
      </w:r>
      <w:r w:rsidR="00C325A1" w:rsidRPr="00405702">
        <w:rPr>
          <w:rFonts w:ascii="Tahoma" w:hAnsi="Tahoma" w:cs="Tahoma"/>
        </w:rPr>
        <w:t xml:space="preserve">of capitalism’s invasion of our unconscious through invoking </w:t>
      </w:r>
      <w:r w:rsidRPr="00405702">
        <w:rPr>
          <w:rFonts w:ascii="Tahoma" w:hAnsi="Tahoma" w:cs="Tahoma"/>
        </w:rPr>
        <w:t xml:space="preserve">Freud and </w:t>
      </w:r>
      <w:r w:rsidR="005B72C3">
        <w:rPr>
          <w:rFonts w:ascii="Tahoma" w:hAnsi="Tahoma" w:cs="Tahoma"/>
        </w:rPr>
        <w:t xml:space="preserve">suggesting </w:t>
      </w:r>
      <w:r w:rsidR="003D7697" w:rsidRPr="00405702">
        <w:rPr>
          <w:rFonts w:ascii="Tahoma" w:hAnsi="Tahoma" w:cs="Tahoma"/>
        </w:rPr>
        <w:t>a return to the pre-oedipal state</w:t>
      </w:r>
      <w:r w:rsidR="00186A02" w:rsidRPr="00405702">
        <w:rPr>
          <w:rFonts w:ascii="Tahoma" w:hAnsi="Tahoma" w:cs="Tahoma"/>
        </w:rPr>
        <w:t xml:space="preserve"> </w:t>
      </w:r>
      <w:r w:rsidR="00B443D7" w:rsidRPr="00405702">
        <w:rPr>
          <w:rStyle w:val="hgkelc"/>
          <w:rFonts w:ascii="Tahoma" w:hAnsi="Tahoma" w:cs="Tahoma"/>
          <w:color w:val="202124"/>
          <w:shd w:val="clear" w:color="auto" w:fill="FFFFFF"/>
        </w:rPr>
        <w:t>(</w:t>
      </w:r>
      <w:r w:rsidR="0069272B" w:rsidRPr="00405702">
        <w:rPr>
          <w:rStyle w:val="hgkelc"/>
          <w:rFonts w:ascii="Tahoma" w:hAnsi="Tahoma" w:cs="Tahoma"/>
          <w:color w:val="202124"/>
          <w:shd w:val="clear" w:color="auto" w:fill="FFFFFF"/>
        </w:rPr>
        <w:t xml:space="preserve">Deleuze and </w:t>
      </w:r>
      <w:proofErr w:type="spellStart"/>
      <w:r w:rsidR="0069272B" w:rsidRPr="00405702">
        <w:rPr>
          <w:rStyle w:val="hgkelc"/>
          <w:rFonts w:ascii="Tahoma" w:hAnsi="Tahoma" w:cs="Tahoma"/>
          <w:color w:val="202124"/>
          <w:shd w:val="clear" w:color="auto" w:fill="FFFFFF"/>
        </w:rPr>
        <w:t>Guattari</w:t>
      </w:r>
      <w:proofErr w:type="spellEnd"/>
      <w:r w:rsidR="0069272B" w:rsidRPr="00405702">
        <w:rPr>
          <w:rStyle w:val="hgkelc"/>
          <w:rFonts w:ascii="Tahoma" w:hAnsi="Tahoma" w:cs="Tahoma"/>
          <w:color w:val="202124"/>
          <w:shd w:val="clear" w:color="auto" w:fill="FFFFFF"/>
        </w:rPr>
        <w:t xml:space="preserve">, </w:t>
      </w:r>
      <w:r w:rsidR="00B443D7" w:rsidRPr="00405702">
        <w:rPr>
          <w:rStyle w:val="hgkelc"/>
          <w:rFonts w:ascii="Tahoma" w:hAnsi="Tahoma" w:cs="Tahoma"/>
          <w:color w:val="202124"/>
          <w:shd w:val="clear" w:color="auto" w:fill="FFFFFF"/>
        </w:rPr>
        <w:t xml:space="preserve">2004). </w:t>
      </w:r>
    </w:p>
    <w:p w14:paraId="185CD90F" w14:textId="77777777" w:rsidR="00F671A3" w:rsidRPr="00405702" w:rsidRDefault="00F671A3" w:rsidP="00F671A3">
      <w:pPr>
        <w:rPr>
          <w:rFonts w:ascii="Tahoma" w:hAnsi="Tahoma" w:cs="Tahoma"/>
        </w:rPr>
      </w:pPr>
    </w:p>
    <w:p w14:paraId="681DADFA" w14:textId="7287E0D2" w:rsidR="00891B0F" w:rsidRPr="00405702" w:rsidRDefault="00A510A1" w:rsidP="00891B0F">
      <w:pPr>
        <w:rPr>
          <w:rFonts w:ascii="Tahoma" w:hAnsi="Tahoma" w:cs="Tahoma"/>
        </w:rPr>
      </w:pPr>
      <w:r w:rsidRPr="00405702">
        <w:rPr>
          <w:rFonts w:ascii="Tahoma" w:hAnsi="Tahoma" w:cs="Tahoma"/>
          <w:color w:val="000000" w:themeColor="text1"/>
        </w:rPr>
        <w:t>Fisher picked up the mantle in the</w:t>
      </w:r>
      <w:r w:rsidR="00F26586" w:rsidRPr="00405702">
        <w:rPr>
          <w:rFonts w:ascii="Tahoma" w:hAnsi="Tahoma" w:cs="Tahoma"/>
          <w:color w:val="000000" w:themeColor="text1"/>
        </w:rPr>
        <w:t xml:space="preserve"> </w:t>
      </w:r>
      <w:r w:rsidRPr="00405702">
        <w:rPr>
          <w:rFonts w:ascii="Tahoma" w:hAnsi="Tahoma" w:cs="Tahoma"/>
          <w:color w:val="000000" w:themeColor="text1"/>
        </w:rPr>
        <w:t xml:space="preserve">wake of </w:t>
      </w:r>
      <w:r w:rsidR="00381D29">
        <w:rPr>
          <w:rFonts w:ascii="Tahoma" w:hAnsi="Tahoma" w:cs="Tahoma"/>
          <w:color w:val="000000" w:themeColor="text1"/>
        </w:rPr>
        <w:t xml:space="preserve">American </w:t>
      </w:r>
      <w:r w:rsidR="00381D29">
        <w:rPr>
          <w:rFonts w:ascii="Tahoma" w:hAnsi="Tahoma" w:cs="Tahoma"/>
          <w:color w:val="202124"/>
          <w:shd w:val="clear" w:color="auto" w:fill="FFFFFF"/>
        </w:rPr>
        <w:t xml:space="preserve">philosopher </w:t>
      </w:r>
      <w:r w:rsidR="00186A02" w:rsidRPr="00405702">
        <w:rPr>
          <w:rFonts w:ascii="Tahoma" w:hAnsi="Tahoma" w:cs="Tahoma"/>
          <w:color w:val="000000" w:themeColor="text1"/>
        </w:rPr>
        <w:t>F</w:t>
      </w:r>
      <w:r w:rsidR="00A12978" w:rsidRPr="00405702">
        <w:rPr>
          <w:rFonts w:ascii="Tahoma" w:hAnsi="Tahoma" w:cs="Tahoma"/>
          <w:color w:val="000000" w:themeColor="text1"/>
        </w:rPr>
        <w:t xml:space="preserve">redric </w:t>
      </w:r>
      <w:r w:rsidR="00F671A3" w:rsidRPr="00405702">
        <w:rPr>
          <w:rFonts w:ascii="Tahoma" w:hAnsi="Tahoma" w:cs="Tahoma"/>
          <w:color w:val="000000" w:themeColor="text1"/>
        </w:rPr>
        <w:t>Jameson declar</w:t>
      </w:r>
      <w:r w:rsidRPr="00405702">
        <w:rPr>
          <w:rFonts w:ascii="Tahoma" w:hAnsi="Tahoma" w:cs="Tahoma"/>
          <w:color w:val="000000" w:themeColor="text1"/>
        </w:rPr>
        <w:t>ing</w:t>
      </w:r>
      <w:r w:rsidR="00F671A3" w:rsidRPr="00405702">
        <w:rPr>
          <w:rFonts w:ascii="Tahoma" w:hAnsi="Tahoma" w:cs="Tahoma"/>
          <w:color w:val="000000" w:themeColor="text1"/>
        </w:rPr>
        <w:t xml:space="preserve"> that </w:t>
      </w:r>
      <w:r w:rsidR="00F671A3" w:rsidRPr="00405702">
        <w:rPr>
          <w:rFonts w:ascii="Tahoma" w:hAnsi="Tahoma" w:cs="Tahoma"/>
          <w:color w:val="000000" w:themeColor="text1"/>
          <w:shd w:val="clear" w:color="auto" w:fill="FFFFFF"/>
        </w:rPr>
        <w:t xml:space="preserve">“someone once said that it is easier to imagine the end of the world than to imagine the end of capitalism” </w:t>
      </w:r>
      <w:r w:rsidR="00405702" w:rsidRPr="00405702">
        <w:rPr>
          <w:rFonts w:ascii="Tahoma" w:hAnsi="Tahoma" w:cs="Tahoma"/>
          <w:color w:val="000000" w:themeColor="text1"/>
          <w:shd w:val="clear" w:color="auto" w:fill="FFFFFF"/>
        </w:rPr>
        <w:t>(</w:t>
      </w:r>
      <w:r w:rsidR="00405702" w:rsidRPr="00405702">
        <w:rPr>
          <w:rFonts w:ascii="Tahoma" w:hAnsi="Tahoma" w:cs="Tahoma"/>
          <w:color w:val="000000"/>
          <w:shd w:val="clear" w:color="auto" w:fill="FFFFFF"/>
        </w:rPr>
        <w:t xml:space="preserve">Jameson, </w:t>
      </w:r>
      <w:r w:rsidR="00D02B43">
        <w:rPr>
          <w:rFonts w:ascii="Tahoma" w:hAnsi="Tahoma" w:cs="Tahoma"/>
          <w:color w:val="000000"/>
          <w:shd w:val="clear" w:color="auto" w:fill="FFFFFF"/>
        </w:rPr>
        <w:t>1994</w:t>
      </w:r>
      <w:r w:rsidR="00405702" w:rsidRPr="00405702">
        <w:rPr>
          <w:rFonts w:ascii="Tahoma" w:hAnsi="Tahoma" w:cs="Tahoma"/>
          <w:color w:val="000000"/>
          <w:shd w:val="clear" w:color="auto" w:fill="FFFFFF"/>
        </w:rPr>
        <w:t>)</w:t>
      </w:r>
      <w:r w:rsidR="00513F74">
        <w:rPr>
          <w:rFonts w:ascii="Tahoma" w:hAnsi="Tahoma" w:cs="Tahoma"/>
          <w:color w:val="000000"/>
          <w:shd w:val="clear" w:color="auto" w:fill="FFFFFF"/>
        </w:rPr>
        <w:t>.</w:t>
      </w:r>
    </w:p>
    <w:p w14:paraId="3C43B9A8" w14:textId="77777777" w:rsidR="00F671A3" w:rsidRPr="0069272B" w:rsidRDefault="00F671A3" w:rsidP="00F671A3">
      <w:pPr>
        <w:rPr>
          <w:rFonts w:ascii="Tahoma" w:hAnsi="Tahoma" w:cs="Tahoma"/>
        </w:rPr>
      </w:pPr>
    </w:p>
    <w:p w14:paraId="6F45277A" w14:textId="12FB4274" w:rsidR="00F671A3" w:rsidRPr="0069272B" w:rsidRDefault="009F22BE" w:rsidP="00F671A3">
      <w:pPr>
        <w:rPr>
          <w:rFonts w:ascii="Tahoma" w:hAnsi="Tahoma" w:cs="Tahoma"/>
        </w:rPr>
      </w:pPr>
      <w:r w:rsidRPr="0069272B">
        <w:rPr>
          <w:rFonts w:ascii="Tahoma" w:hAnsi="Tahoma" w:cs="Tahoma"/>
        </w:rPr>
        <w:t>Original k-punk and f</w:t>
      </w:r>
      <w:r w:rsidR="00F671A3" w:rsidRPr="0069272B">
        <w:rPr>
          <w:rFonts w:ascii="Tahoma" w:hAnsi="Tahoma" w:cs="Tahoma"/>
        </w:rPr>
        <w:t>ounding member of the Cybernetic Culture Research Unit at the University of Warwick</w:t>
      </w:r>
      <w:r w:rsidRPr="0069272B">
        <w:rPr>
          <w:rFonts w:ascii="Tahoma" w:hAnsi="Tahoma" w:cs="Tahoma"/>
        </w:rPr>
        <w:t xml:space="preserve">, </w:t>
      </w:r>
      <w:r w:rsidR="00F671A3" w:rsidRPr="0069272B">
        <w:rPr>
          <w:rFonts w:ascii="Tahoma" w:hAnsi="Tahoma" w:cs="Tahoma"/>
        </w:rPr>
        <w:t>Fisher was exploring the notions of post-capitalism before he committed suicide</w:t>
      </w:r>
      <w:r w:rsidR="0005116C" w:rsidRPr="0069272B">
        <w:rPr>
          <w:rFonts w:ascii="Tahoma" w:hAnsi="Tahoma" w:cs="Tahoma"/>
        </w:rPr>
        <w:t xml:space="preserve"> in 2017</w:t>
      </w:r>
      <w:r w:rsidR="00F671A3" w:rsidRPr="0069272B">
        <w:rPr>
          <w:rFonts w:ascii="Tahoma" w:hAnsi="Tahoma" w:cs="Tahoma"/>
        </w:rPr>
        <w:t xml:space="preserve">. Since </w:t>
      </w:r>
      <w:proofErr w:type="gramStart"/>
      <w:r w:rsidR="00F671A3" w:rsidRPr="0069272B">
        <w:rPr>
          <w:rFonts w:ascii="Tahoma" w:hAnsi="Tahoma" w:cs="Tahoma"/>
        </w:rPr>
        <w:t>then</w:t>
      </w:r>
      <w:proofErr w:type="gramEnd"/>
      <w:r w:rsidR="00F671A3" w:rsidRPr="0069272B">
        <w:rPr>
          <w:rFonts w:ascii="Tahoma" w:hAnsi="Tahoma" w:cs="Tahoma"/>
        </w:rPr>
        <w:t xml:space="preserve"> the cult status he’s achieved online is a </w:t>
      </w:r>
      <w:r w:rsidR="00F671A3" w:rsidRPr="0069272B">
        <w:rPr>
          <w:rFonts w:ascii="Tahoma" w:hAnsi="Tahoma" w:cs="Tahoma"/>
        </w:rPr>
        <w:lastRenderedPageBreak/>
        <w:t>testament to his place as one of the foremost radical thinkers of recent times. Following Fisher’s death, world events have shaken up the situation to such a degree that a re-think is in order.</w:t>
      </w:r>
    </w:p>
    <w:p w14:paraId="4B08776B" w14:textId="77777777" w:rsidR="00F671A3" w:rsidRPr="0069272B" w:rsidRDefault="00F671A3" w:rsidP="00F671A3">
      <w:pPr>
        <w:rPr>
          <w:rFonts w:ascii="Tahoma" w:hAnsi="Tahoma" w:cs="Tahoma"/>
        </w:rPr>
      </w:pPr>
    </w:p>
    <w:p w14:paraId="1EDA26B4" w14:textId="1C0F2468" w:rsidR="00F671A3" w:rsidRPr="002713A2" w:rsidRDefault="00F671A3" w:rsidP="00F671A3">
      <w:pPr>
        <w:rPr>
          <w:rFonts w:ascii="Tahoma" w:hAnsi="Tahoma" w:cs="Tahoma"/>
          <w:i/>
          <w:iCs/>
        </w:rPr>
      </w:pPr>
      <w:r w:rsidRPr="0069272B">
        <w:rPr>
          <w:rFonts w:ascii="Tahoma" w:hAnsi="Tahoma" w:cs="Tahoma"/>
        </w:rPr>
        <w:t xml:space="preserve">The rupture across society caused by the </w:t>
      </w:r>
      <w:proofErr w:type="spellStart"/>
      <w:r w:rsidRPr="0069272B">
        <w:rPr>
          <w:rFonts w:ascii="Tahoma" w:hAnsi="Tahoma" w:cs="Tahoma"/>
        </w:rPr>
        <w:t>Trumpians</w:t>
      </w:r>
      <w:proofErr w:type="spellEnd"/>
      <w:r w:rsidRPr="0069272B">
        <w:rPr>
          <w:rFonts w:ascii="Tahoma" w:hAnsi="Tahoma" w:cs="Tahoma"/>
        </w:rPr>
        <w:t xml:space="preserve"> and Brexiteers dragging time back towards the past while young progressives were modelling a new future has been enormous</w:t>
      </w:r>
      <w:r w:rsidR="00376F88" w:rsidRPr="0069272B">
        <w:rPr>
          <w:rFonts w:ascii="Tahoma" w:hAnsi="Tahoma" w:cs="Tahoma"/>
        </w:rPr>
        <w:t>.</w:t>
      </w:r>
      <w:r w:rsidRPr="0069272B">
        <w:rPr>
          <w:rFonts w:ascii="Tahoma" w:hAnsi="Tahoma" w:cs="Tahoma"/>
        </w:rPr>
        <w:t xml:space="preserve"> </w:t>
      </w:r>
      <w:r w:rsidR="00287E5E" w:rsidRPr="0069272B">
        <w:rPr>
          <w:rFonts w:ascii="Tahoma" w:hAnsi="Tahoma" w:cs="Tahoma"/>
        </w:rPr>
        <w:t>The</w:t>
      </w:r>
      <w:r w:rsidR="001058F4" w:rsidRPr="0069272B">
        <w:rPr>
          <w:rFonts w:ascii="Tahoma" w:hAnsi="Tahoma" w:cs="Tahoma"/>
        </w:rPr>
        <w:t xml:space="preserve">se divisions </w:t>
      </w:r>
      <w:r w:rsidRPr="0069272B">
        <w:rPr>
          <w:rFonts w:ascii="Tahoma" w:hAnsi="Tahoma" w:cs="Tahoma"/>
        </w:rPr>
        <w:t>ha</w:t>
      </w:r>
      <w:r w:rsidR="001058F4" w:rsidRPr="0069272B">
        <w:rPr>
          <w:rFonts w:ascii="Tahoma" w:hAnsi="Tahoma" w:cs="Tahoma"/>
        </w:rPr>
        <w:t>ve</w:t>
      </w:r>
      <w:r w:rsidRPr="0069272B">
        <w:rPr>
          <w:rFonts w:ascii="Tahoma" w:hAnsi="Tahoma" w:cs="Tahoma"/>
        </w:rPr>
        <w:t xml:space="preserve"> called everything into question,</w:t>
      </w:r>
      <w:r w:rsidRPr="00C143D9">
        <w:rPr>
          <w:rFonts w:ascii="Tahoma" w:hAnsi="Tahoma" w:cs="Tahoma"/>
        </w:rPr>
        <w:t xml:space="preserve"> including the music industry and higher education business pedagogy. </w:t>
      </w:r>
    </w:p>
    <w:p w14:paraId="320B9145" w14:textId="77777777" w:rsidR="00F671A3" w:rsidRPr="0069272B" w:rsidRDefault="00F671A3" w:rsidP="00F671A3">
      <w:pPr>
        <w:rPr>
          <w:rFonts w:ascii="Tahoma" w:hAnsi="Tahoma" w:cs="Tahoma"/>
        </w:rPr>
      </w:pPr>
    </w:p>
    <w:p w14:paraId="75B8C4DA" w14:textId="56AE67BB" w:rsidR="001D1863" w:rsidRPr="0069272B" w:rsidRDefault="003B6E59" w:rsidP="001D1863">
      <w:pPr>
        <w:rPr>
          <w:rFonts w:ascii="Tahoma" w:hAnsi="Tahoma" w:cs="Tahoma"/>
        </w:rPr>
      </w:pPr>
      <w:r w:rsidRPr="0069272B">
        <w:rPr>
          <w:rFonts w:ascii="Tahoma" w:hAnsi="Tahoma" w:cs="Tahoma"/>
        </w:rPr>
        <w:t xml:space="preserve">The </w:t>
      </w:r>
      <w:r w:rsidR="00C143D9">
        <w:rPr>
          <w:rFonts w:ascii="Tahoma" w:hAnsi="Tahoma" w:cs="Tahoma"/>
        </w:rPr>
        <w:t xml:space="preserve">pandemic </w:t>
      </w:r>
      <w:r w:rsidRPr="0069272B">
        <w:rPr>
          <w:rFonts w:ascii="Tahoma" w:hAnsi="Tahoma" w:cs="Tahoma"/>
        </w:rPr>
        <w:t xml:space="preserve">only served to heighten these divisions </w:t>
      </w:r>
      <w:r w:rsidR="001D1863" w:rsidRPr="0069272B">
        <w:rPr>
          <w:rFonts w:ascii="Tahoma" w:hAnsi="Tahoma" w:cs="Tahoma"/>
        </w:rPr>
        <w:t xml:space="preserve">while at the same time illustrating the crucial role the previously marginalised and exploited social support jobs play in society. </w:t>
      </w:r>
    </w:p>
    <w:p w14:paraId="540F06E8" w14:textId="77777777" w:rsidR="001D1863" w:rsidRPr="0069272B" w:rsidRDefault="001D1863" w:rsidP="001D1863">
      <w:pPr>
        <w:rPr>
          <w:rFonts w:ascii="Tahoma" w:hAnsi="Tahoma" w:cs="Tahoma"/>
        </w:rPr>
      </w:pPr>
    </w:p>
    <w:p w14:paraId="1F78B4A7" w14:textId="74649440" w:rsidR="001D1863" w:rsidRPr="00F02176" w:rsidRDefault="00F72DD1" w:rsidP="001D1863">
      <w:pPr>
        <w:rPr>
          <w:rFonts w:ascii="Tahoma" w:hAnsi="Tahoma" w:cs="Tahoma"/>
          <w:color w:val="202122"/>
          <w:shd w:val="clear" w:color="auto" w:fill="FFFFFF"/>
        </w:rPr>
      </w:pPr>
      <w:r>
        <w:rPr>
          <w:rFonts w:ascii="Tahoma" w:hAnsi="Tahoma" w:cs="Tahoma"/>
        </w:rPr>
        <w:t xml:space="preserve">The </w:t>
      </w:r>
      <w:r w:rsidR="001D1863" w:rsidRPr="0069272B">
        <w:rPr>
          <w:rFonts w:ascii="Tahoma" w:hAnsi="Tahoma" w:cs="Tahoma"/>
        </w:rPr>
        <w:t>Covid</w:t>
      </w:r>
      <w:r>
        <w:rPr>
          <w:rFonts w:ascii="Tahoma" w:hAnsi="Tahoma" w:cs="Tahoma"/>
        </w:rPr>
        <w:t xml:space="preserve"> pandemic</w:t>
      </w:r>
      <w:r w:rsidR="001D1863" w:rsidRPr="0069272B">
        <w:rPr>
          <w:rFonts w:ascii="Tahoma" w:hAnsi="Tahoma" w:cs="Tahoma"/>
        </w:rPr>
        <w:t xml:space="preserve"> forced upon us the realisation that without healthcare and social care we don’t have a society – just a business and political class feverishly trying to make as much money as possible through a systematic depletion of resources, </w:t>
      </w:r>
      <w:r w:rsidR="00B75D80">
        <w:rPr>
          <w:rFonts w:ascii="Tahoma" w:hAnsi="Tahoma" w:cs="Tahoma"/>
        </w:rPr>
        <w:t>bearing in mind that ecological pressure</w:t>
      </w:r>
      <w:r w:rsidR="001D1863" w:rsidRPr="0069272B">
        <w:rPr>
          <w:rFonts w:ascii="Tahoma" w:hAnsi="Tahoma" w:cs="Tahoma"/>
        </w:rPr>
        <w:t xml:space="preserve"> is what </w:t>
      </w:r>
      <w:r>
        <w:rPr>
          <w:rFonts w:ascii="Tahoma" w:hAnsi="Tahoma" w:cs="Tahoma"/>
        </w:rPr>
        <w:t>potentially</w:t>
      </w:r>
      <w:r w:rsidR="001D1863" w:rsidRPr="0069272B">
        <w:rPr>
          <w:rFonts w:ascii="Tahoma" w:hAnsi="Tahoma" w:cs="Tahoma"/>
        </w:rPr>
        <w:t xml:space="preserve"> caused the virus outbreak in the first place (</w:t>
      </w:r>
      <w:r w:rsidR="001D1863" w:rsidRPr="0069272B">
        <w:rPr>
          <w:rFonts w:ascii="Tahoma" w:hAnsi="Tahoma" w:cs="Tahoma"/>
          <w:color w:val="202122"/>
          <w:shd w:val="clear" w:color="auto" w:fill="FFFFFF"/>
        </w:rPr>
        <w:t>Gillespie, T.R. B.; Chapman, C.A. (2006)</w:t>
      </w:r>
      <w:r w:rsidR="001D1863" w:rsidRPr="0069272B">
        <w:rPr>
          <w:rFonts w:ascii="Tahoma" w:hAnsi="Tahoma" w:cs="Tahoma"/>
        </w:rPr>
        <w:t>.</w:t>
      </w:r>
    </w:p>
    <w:p w14:paraId="165A047E" w14:textId="77777777" w:rsidR="007D5C3C" w:rsidRPr="0069272B" w:rsidRDefault="007D5C3C" w:rsidP="001D1863">
      <w:pPr>
        <w:rPr>
          <w:rFonts w:ascii="Tahoma" w:hAnsi="Tahoma" w:cs="Tahoma"/>
        </w:rPr>
      </w:pPr>
    </w:p>
    <w:p w14:paraId="4745140B" w14:textId="247DAB8F" w:rsidR="00B52F79" w:rsidRPr="0069272B" w:rsidRDefault="00B52F79" w:rsidP="00B52F79">
      <w:pPr>
        <w:rPr>
          <w:rFonts w:ascii="Tahoma" w:hAnsi="Tahoma" w:cs="Tahoma"/>
        </w:rPr>
      </w:pPr>
      <w:r>
        <w:rPr>
          <w:rFonts w:ascii="Tahoma" w:hAnsi="Tahoma" w:cs="Tahoma"/>
        </w:rPr>
        <w:t>In the UK, t</w:t>
      </w:r>
      <w:r w:rsidRPr="0069272B">
        <w:rPr>
          <w:rFonts w:ascii="Tahoma" w:hAnsi="Tahoma" w:cs="Tahoma"/>
        </w:rPr>
        <w:t xml:space="preserve">rain companies are slowly becoming </w:t>
      </w:r>
      <w:proofErr w:type="gramStart"/>
      <w:r w:rsidRPr="0069272B">
        <w:rPr>
          <w:rFonts w:ascii="Tahoma" w:hAnsi="Tahoma" w:cs="Tahoma"/>
        </w:rPr>
        <w:t>nationalised</w:t>
      </w:r>
      <w:proofErr w:type="gramEnd"/>
      <w:r w:rsidRPr="0069272B">
        <w:rPr>
          <w:rFonts w:ascii="Tahoma" w:hAnsi="Tahoma" w:cs="Tahoma"/>
        </w:rPr>
        <w:t xml:space="preserve"> and the privatised energy sector is in turmoil with 29 UK energy companies having collapsed under the pressure of price increases. The energy crisis reveals the dark, unspoken truth that multiple companies trying to sell </w:t>
      </w:r>
      <w:proofErr w:type="gramStart"/>
      <w:r w:rsidRPr="0069272B">
        <w:rPr>
          <w:rFonts w:ascii="Tahoma" w:hAnsi="Tahoma" w:cs="Tahoma"/>
        </w:rPr>
        <w:t>exactly the same</w:t>
      </w:r>
      <w:proofErr w:type="gramEnd"/>
      <w:r w:rsidRPr="0069272B">
        <w:rPr>
          <w:rFonts w:ascii="Tahoma" w:hAnsi="Tahoma" w:cs="Tahoma"/>
        </w:rPr>
        <w:t xml:space="preserve"> public good for different prices doesn’t make any sense and renders the government’s neo-liberal mantra of simply “switching” to find a better deal non-sensical. The only reason not to </w:t>
      </w:r>
      <w:r w:rsidR="00F94789">
        <w:rPr>
          <w:rFonts w:ascii="Tahoma" w:hAnsi="Tahoma" w:cs="Tahoma"/>
        </w:rPr>
        <w:t>re-</w:t>
      </w:r>
      <w:r w:rsidRPr="0069272B">
        <w:rPr>
          <w:rFonts w:ascii="Tahoma" w:hAnsi="Tahoma" w:cs="Tahoma"/>
        </w:rPr>
        <w:t>nationalise energy is through a blind adherence to the bankrupt ideology of the free market.</w:t>
      </w:r>
    </w:p>
    <w:p w14:paraId="78B02A60" w14:textId="77777777" w:rsidR="00B52F79" w:rsidRDefault="00B52F79" w:rsidP="00F671A3">
      <w:pPr>
        <w:rPr>
          <w:rFonts w:ascii="Tahoma" w:hAnsi="Tahoma" w:cs="Tahoma"/>
        </w:rPr>
      </w:pPr>
    </w:p>
    <w:p w14:paraId="00D0E1A8" w14:textId="401ECD20" w:rsidR="00F671A3" w:rsidRPr="0069272B" w:rsidRDefault="007D5C3C" w:rsidP="00F671A3">
      <w:pPr>
        <w:rPr>
          <w:rFonts w:ascii="Tahoma" w:hAnsi="Tahoma" w:cs="Tahoma"/>
        </w:rPr>
      </w:pPr>
      <w:r w:rsidRPr="0069272B">
        <w:rPr>
          <w:rFonts w:ascii="Tahoma" w:hAnsi="Tahoma" w:cs="Tahoma"/>
        </w:rPr>
        <w:t xml:space="preserve">So </w:t>
      </w:r>
      <w:r w:rsidR="003B6E59" w:rsidRPr="0069272B">
        <w:rPr>
          <w:rFonts w:ascii="Tahoma" w:hAnsi="Tahoma" w:cs="Tahoma"/>
        </w:rPr>
        <w:t>now t</w:t>
      </w:r>
      <w:r w:rsidR="00F671A3" w:rsidRPr="0069272B">
        <w:rPr>
          <w:rFonts w:ascii="Tahoma" w:hAnsi="Tahoma" w:cs="Tahoma"/>
        </w:rPr>
        <w:t xml:space="preserve">he </w:t>
      </w:r>
      <w:r w:rsidR="003B6E59" w:rsidRPr="0069272B">
        <w:rPr>
          <w:rFonts w:ascii="Tahoma" w:hAnsi="Tahoma" w:cs="Tahoma"/>
        </w:rPr>
        <w:t xml:space="preserve">so-called </w:t>
      </w:r>
      <w:r w:rsidR="00F671A3" w:rsidRPr="0069272B">
        <w:rPr>
          <w:rFonts w:ascii="Tahoma" w:hAnsi="Tahoma" w:cs="Tahoma"/>
        </w:rPr>
        <w:t>Great Resignation reveal</w:t>
      </w:r>
      <w:r w:rsidR="00B53FB4">
        <w:rPr>
          <w:rFonts w:ascii="Tahoma" w:hAnsi="Tahoma" w:cs="Tahoma"/>
        </w:rPr>
        <w:t>s</w:t>
      </w:r>
      <w:r w:rsidR="00F671A3" w:rsidRPr="0069272B">
        <w:rPr>
          <w:rFonts w:ascii="Tahoma" w:hAnsi="Tahoma" w:cs="Tahoma"/>
        </w:rPr>
        <w:t xml:space="preserve"> that Americans are slowly waking up to the concept of socialism, not as the much-feared evil stepchild of communism, but as a valid political system </w:t>
      </w:r>
      <w:proofErr w:type="gramStart"/>
      <w:r w:rsidR="00F671A3" w:rsidRPr="0069272B">
        <w:rPr>
          <w:rFonts w:ascii="Tahoma" w:hAnsi="Tahoma" w:cs="Tahoma"/>
        </w:rPr>
        <w:t>in its own right which</w:t>
      </w:r>
      <w:proofErr w:type="gramEnd"/>
      <w:r w:rsidR="00F671A3" w:rsidRPr="0069272B">
        <w:rPr>
          <w:rFonts w:ascii="Tahoma" w:hAnsi="Tahoma" w:cs="Tahoma"/>
        </w:rPr>
        <w:t xml:space="preserve"> we are, to all intents and purposes, gravitating towards. </w:t>
      </w:r>
    </w:p>
    <w:p w14:paraId="686D987C" w14:textId="77777777" w:rsidR="00F671A3" w:rsidRPr="0069272B" w:rsidRDefault="00F671A3" w:rsidP="00F671A3">
      <w:pPr>
        <w:rPr>
          <w:rFonts w:ascii="Tahoma" w:hAnsi="Tahoma" w:cs="Tahoma"/>
        </w:rPr>
      </w:pPr>
    </w:p>
    <w:p w14:paraId="0C575B4A" w14:textId="3FDFA962" w:rsidR="00A1272A" w:rsidRPr="0069272B" w:rsidRDefault="0059542E" w:rsidP="00F671A3">
      <w:pPr>
        <w:rPr>
          <w:rFonts w:ascii="Tahoma" w:hAnsi="Tahoma" w:cs="Tahoma"/>
        </w:rPr>
      </w:pPr>
      <w:r>
        <w:rPr>
          <w:rFonts w:ascii="Tahoma" w:hAnsi="Tahoma" w:cs="Tahoma"/>
        </w:rPr>
        <w:t>T</w:t>
      </w:r>
      <w:r w:rsidR="00B772B4" w:rsidRPr="0069272B">
        <w:rPr>
          <w:rFonts w:ascii="Tahoma" w:hAnsi="Tahoma" w:cs="Tahoma"/>
        </w:rPr>
        <w:t>he idea of the weekend had been around since the early 19</w:t>
      </w:r>
      <w:r w:rsidR="00B772B4" w:rsidRPr="0069272B">
        <w:rPr>
          <w:rFonts w:ascii="Tahoma" w:hAnsi="Tahoma" w:cs="Tahoma"/>
          <w:vertAlign w:val="superscript"/>
        </w:rPr>
        <w:t>th</w:t>
      </w:r>
      <w:r w:rsidR="00B772B4" w:rsidRPr="0069272B">
        <w:rPr>
          <w:rFonts w:ascii="Tahoma" w:hAnsi="Tahoma" w:cs="Tahoma"/>
        </w:rPr>
        <w:t xml:space="preserve"> centur</w:t>
      </w:r>
      <w:r w:rsidR="00A1272A" w:rsidRPr="0069272B">
        <w:rPr>
          <w:rFonts w:ascii="Tahoma" w:hAnsi="Tahoma" w:cs="Tahoma"/>
        </w:rPr>
        <w:t>y</w:t>
      </w:r>
      <w:r w:rsidR="00B772B4" w:rsidRPr="0069272B">
        <w:rPr>
          <w:rFonts w:ascii="Tahoma" w:hAnsi="Tahoma" w:cs="Tahoma"/>
        </w:rPr>
        <w:t>, ye</w:t>
      </w:r>
      <w:r w:rsidR="00A1272A" w:rsidRPr="0069272B">
        <w:rPr>
          <w:rFonts w:ascii="Tahoma" w:hAnsi="Tahoma" w:cs="Tahoma"/>
        </w:rPr>
        <w:t>t</w:t>
      </w:r>
      <w:r w:rsidR="00B772B4" w:rsidRPr="0069272B">
        <w:rPr>
          <w:rFonts w:ascii="Tahoma" w:hAnsi="Tahoma" w:cs="Tahoma"/>
        </w:rPr>
        <w:t xml:space="preserve"> it’s only now, some two hun</w:t>
      </w:r>
      <w:r w:rsidR="00A1272A" w:rsidRPr="0069272B">
        <w:rPr>
          <w:rFonts w:ascii="Tahoma" w:hAnsi="Tahoma" w:cs="Tahoma"/>
        </w:rPr>
        <w:t>dred</w:t>
      </w:r>
      <w:r w:rsidR="00B772B4" w:rsidRPr="0069272B">
        <w:rPr>
          <w:rFonts w:ascii="Tahoma" w:hAnsi="Tahoma" w:cs="Tahoma"/>
        </w:rPr>
        <w:t xml:space="preserve"> years later</w:t>
      </w:r>
      <w:r w:rsidR="00F671A3" w:rsidRPr="0069272B">
        <w:rPr>
          <w:rFonts w:ascii="Tahoma" w:hAnsi="Tahoma" w:cs="Tahoma"/>
        </w:rPr>
        <w:t xml:space="preserve">, that the validity </w:t>
      </w:r>
      <w:r w:rsidR="00A1272A" w:rsidRPr="0069272B">
        <w:rPr>
          <w:rFonts w:ascii="Tahoma" w:hAnsi="Tahoma" w:cs="Tahoma"/>
        </w:rPr>
        <w:t xml:space="preserve">and efficacy </w:t>
      </w:r>
      <w:r w:rsidR="00F671A3" w:rsidRPr="0069272B">
        <w:rPr>
          <w:rFonts w:ascii="Tahoma" w:hAnsi="Tahoma" w:cs="Tahoma"/>
        </w:rPr>
        <w:t xml:space="preserve">of a five-day working week is being </w:t>
      </w:r>
      <w:r w:rsidR="00DF01F8" w:rsidRPr="0069272B">
        <w:rPr>
          <w:rFonts w:ascii="Tahoma" w:hAnsi="Tahoma" w:cs="Tahoma"/>
        </w:rPr>
        <w:t xml:space="preserve">properly </w:t>
      </w:r>
      <w:r w:rsidR="00F671A3" w:rsidRPr="0069272B">
        <w:rPr>
          <w:rFonts w:ascii="Tahoma" w:hAnsi="Tahoma" w:cs="Tahoma"/>
        </w:rPr>
        <w:t xml:space="preserve">examined. </w:t>
      </w:r>
    </w:p>
    <w:p w14:paraId="11B0CB5E" w14:textId="77777777" w:rsidR="00A1272A" w:rsidRPr="0069272B" w:rsidRDefault="00A1272A" w:rsidP="00F671A3">
      <w:pPr>
        <w:rPr>
          <w:rFonts w:ascii="Tahoma" w:hAnsi="Tahoma" w:cs="Tahoma"/>
        </w:rPr>
      </w:pPr>
    </w:p>
    <w:p w14:paraId="774A4AD4" w14:textId="26D6B83E" w:rsidR="00F671A3" w:rsidRPr="007F3593" w:rsidRDefault="00F671A3" w:rsidP="00F671A3">
      <w:pPr>
        <w:rPr>
          <w:rFonts w:ascii="Tahoma" w:hAnsi="Tahoma" w:cs="Tahoma"/>
        </w:rPr>
      </w:pPr>
      <w:r w:rsidRPr="007F3593">
        <w:rPr>
          <w:rFonts w:ascii="Tahoma" w:hAnsi="Tahoma" w:cs="Tahoma"/>
        </w:rPr>
        <w:t xml:space="preserve">In the UK, a four-day </w:t>
      </w:r>
      <w:r w:rsidR="00025A50">
        <w:rPr>
          <w:rFonts w:ascii="Tahoma" w:hAnsi="Tahoma" w:cs="Tahoma"/>
        </w:rPr>
        <w:t xml:space="preserve">working </w:t>
      </w:r>
      <w:r w:rsidRPr="007F3593">
        <w:rPr>
          <w:rFonts w:ascii="Tahoma" w:hAnsi="Tahoma" w:cs="Tahoma"/>
        </w:rPr>
        <w:t xml:space="preserve">week is being piloted </w:t>
      </w:r>
      <w:r w:rsidR="0059542E" w:rsidRPr="007F3593">
        <w:rPr>
          <w:rFonts w:ascii="Tahoma" w:hAnsi="Tahoma" w:cs="Tahoma"/>
        </w:rPr>
        <w:t xml:space="preserve">by </w:t>
      </w:r>
      <w:r w:rsidR="00136F5D">
        <w:rPr>
          <w:rFonts w:ascii="Tahoma" w:hAnsi="Tahoma" w:cs="Tahoma"/>
        </w:rPr>
        <w:t>campaign group</w:t>
      </w:r>
      <w:r w:rsidR="00127DB0" w:rsidRPr="007F3593">
        <w:rPr>
          <w:rFonts w:ascii="Tahoma" w:hAnsi="Tahoma" w:cs="Tahoma"/>
        </w:rPr>
        <w:t xml:space="preserve"> </w:t>
      </w:r>
      <w:r w:rsidRPr="007F3593">
        <w:rPr>
          <w:rFonts w:ascii="Tahoma" w:hAnsi="Tahoma" w:cs="Tahoma"/>
          <w:color w:val="1E1E1C"/>
          <w:shd w:val="clear" w:color="auto" w:fill="FFFFFF"/>
        </w:rPr>
        <w:t xml:space="preserve">4 Day Week </w:t>
      </w:r>
      <w:r w:rsidR="008261FE">
        <w:rPr>
          <w:rFonts w:ascii="Tahoma" w:hAnsi="Tahoma" w:cs="Tahoma"/>
          <w:color w:val="1E1E1C"/>
          <w:shd w:val="clear" w:color="auto" w:fill="FFFFFF"/>
        </w:rPr>
        <w:t xml:space="preserve">Global </w:t>
      </w:r>
      <w:r w:rsidR="00A03F4E" w:rsidRPr="00745FE8">
        <w:rPr>
          <w:rFonts w:ascii="Tahoma" w:hAnsi="Tahoma" w:cs="Tahoma"/>
          <w:color w:val="1E1E1C"/>
          <w:shd w:val="clear" w:color="auto" w:fill="FFFFFF"/>
        </w:rPr>
        <w:t>(</w:t>
      </w:r>
      <w:r w:rsidR="006D0298">
        <w:rPr>
          <w:rFonts w:ascii="Tahoma" w:hAnsi="Tahoma" w:cs="Tahoma"/>
          <w:color w:val="1E1E1C"/>
          <w:shd w:val="clear" w:color="auto" w:fill="FFFFFF"/>
        </w:rPr>
        <w:t>4 Day Week</w:t>
      </w:r>
      <w:r w:rsidR="00745FE8" w:rsidRPr="00745FE8">
        <w:rPr>
          <w:rFonts w:ascii="Tahoma" w:hAnsi="Tahoma" w:cs="Tahoma"/>
          <w:color w:val="1E1E1C"/>
          <w:shd w:val="clear" w:color="auto" w:fill="FFFFFF"/>
        </w:rPr>
        <w:t>, 2022</w:t>
      </w:r>
      <w:r w:rsidR="00A03F4E" w:rsidRPr="00745FE8">
        <w:rPr>
          <w:rFonts w:ascii="Tahoma" w:hAnsi="Tahoma" w:cs="Tahoma"/>
          <w:color w:val="1E1E1C"/>
          <w:shd w:val="clear" w:color="auto" w:fill="FFFFFF"/>
        </w:rPr>
        <w:t xml:space="preserve">) </w:t>
      </w:r>
      <w:r w:rsidR="00136F5D">
        <w:rPr>
          <w:rFonts w:ascii="Tahoma" w:hAnsi="Tahoma" w:cs="Tahoma"/>
          <w:color w:val="1E1E1C"/>
          <w:shd w:val="clear" w:color="auto" w:fill="FFFFFF"/>
        </w:rPr>
        <w:t xml:space="preserve">alongside university academics </w:t>
      </w:r>
      <w:r w:rsidR="009B2A1F">
        <w:rPr>
          <w:rFonts w:ascii="Tahoma" w:hAnsi="Tahoma" w:cs="Tahoma"/>
          <w:color w:val="1E1E1C"/>
          <w:shd w:val="clear" w:color="auto" w:fill="FFFFFF"/>
        </w:rPr>
        <w:t xml:space="preserve">and is </w:t>
      </w:r>
      <w:r w:rsidR="007F3593" w:rsidRPr="007F3593">
        <w:rPr>
          <w:rFonts w:ascii="Tahoma" w:hAnsi="Tahoma" w:cs="Tahoma"/>
          <w:color w:val="1E1E1C"/>
          <w:shd w:val="clear" w:color="auto" w:fill="FFFFFF"/>
        </w:rPr>
        <w:t>running in</w:t>
      </w:r>
      <w:r w:rsidRPr="007F3593">
        <w:rPr>
          <w:rFonts w:ascii="Tahoma" w:hAnsi="Tahoma" w:cs="Tahoma"/>
          <w:color w:val="313435"/>
          <w:shd w:val="clear" w:color="auto" w:fill="FFFFFF"/>
        </w:rPr>
        <w:t xml:space="preserve"> parallel with similar programmes in the US, Ireland, Canada, Australia, and New Zealand. The governments of Scotland and Spain have also launched trials of the four-day week.</w:t>
      </w:r>
    </w:p>
    <w:p w14:paraId="7825924F" w14:textId="77777777" w:rsidR="00F671A3" w:rsidRPr="0069272B" w:rsidRDefault="00F671A3" w:rsidP="00F671A3">
      <w:pPr>
        <w:rPr>
          <w:rFonts w:ascii="Tahoma" w:hAnsi="Tahoma" w:cs="Tahoma"/>
        </w:rPr>
      </w:pPr>
    </w:p>
    <w:p w14:paraId="23E3C86D" w14:textId="49020234" w:rsidR="00F671A3" w:rsidRPr="0069272B" w:rsidRDefault="00F671A3" w:rsidP="00F671A3">
      <w:pPr>
        <w:rPr>
          <w:rFonts w:ascii="Tahoma" w:hAnsi="Tahoma" w:cs="Tahoma"/>
          <w:b/>
          <w:bCs/>
        </w:rPr>
      </w:pPr>
      <w:r w:rsidRPr="0069272B">
        <w:rPr>
          <w:rFonts w:ascii="Tahoma" w:hAnsi="Tahoma" w:cs="Tahoma"/>
          <w:b/>
          <w:bCs/>
        </w:rPr>
        <w:t>Ghosts and barometers of change</w:t>
      </w:r>
    </w:p>
    <w:p w14:paraId="748CB6FD" w14:textId="77777777" w:rsidR="00F671A3" w:rsidRPr="0069272B" w:rsidRDefault="00F671A3" w:rsidP="00F671A3">
      <w:pPr>
        <w:rPr>
          <w:rFonts w:ascii="Tahoma" w:hAnsi="Tahoma" w:cs="Tahoma"/>
          <w:b/>
          <w:bCs/>
        </w:rPr>
      </w:pPr>
    </w:p>
    <w:p w14:paraId="50386440" w14:textId="5A83AE3A" w:rsidR="00F671A3" w:rsidRPr="0069272B" w:rsidRDefault="00F671A3" w:rsidP="00F671A3">
      <w:pPr>
        <w:rPr>
          <w:rFonts w:ascii="Tahoma" w:hAnsi="Tahoma" w:cs="Tahoma"/>
        </w:rPr>
      </w:pPr>
      <w:r w:rsidRPr="0069272B">
        <w:rPr>
          <w:rFonts w:ascii="Tahoma" w:hAnsi="Tahoma" w:cs="Tahoma"/>
        </w:rPr>
        <w:t>Fisher was a music nut and, as such, couldn’t help but include critiques around music into his theories. Perhaps his dalliance with hauntology, which he resurrected from the writings of post-structuralist Jacques Derrida</w:t>
      </w:r>
      <w:r w:rsidR="00DB70FD">
        <w:rPr>
          <w:rFonts w:ascii="Tahoma" w:hAnsi="Tahoma" w:cs="Tahoma"/>
        </w:rPr>
        <w:t>,</w:t>
      </w:r>
      <w:r w:rsidRPr="0069272B">
        <w:rPr>
          <w:rFonts w:ascii="Tahoma" w:hAnsi="Tahoma" w:cs="Tahoma"/>
        </w:rPr>
        <w:t xml:space="preserve"> </w:t>
      </w:r>
      <w:r w:rsidR="002A7FD8" w:rsidRPr="0069272B">
        <w:rPr>
          <w:rFonts w:ascii="Tahoma" w:hAnsi="Tahoma" w:cs="Tahoma"/>
        </w:rPr>
        <w:t xml:space="preserve">who declared that </w:t>
      </w:r>
      <w:r w:rsidR="00C9747D" w:rsidRPr="0069272B">
        <w:rPr>
          <w:rFonts w:ascii="Tahoma" w:hAnsi="Tahoma" w:cs="Tahoma"/>
        </w:rPr>
        <w:t>“</w:t>
      </w:r>
      <w:r w:rsidRPr="0069272B">
        <w:rPr>
          <w:rFonts w:ascii="Tahoma" w:hAnsi="Tahoma" w:cs="Tahoma"/>
          <w:color w:val="333333"/>
          <w:shd w:val="clear" w:color="auto" w:fill="FFFFFF"/>
        </w:rPr>
        <w:t xml:space="preserve">time is out of </w:t>
      </w:r>
      <w:proofErr w:type="gramStart"/>
      <w:r w:rsidRPr="0069272B">
        <w:rPr>
          <w:rFonts w:ascii="Tahoma" w:hAnsi="Tahoma" w:cs="Tahoma"/>
          <w:color w:val="333333"/>
          <w:shd w:val="clear" w:color="auto" w:fill="FFFFFF"/>
        </w:rPr>
        <w:t>joint“</w:t>
      </w:r>
      <w:r w:rsidR="00321557">
        <w:rPr>
          <w:rFonts w:ascii="Tahoma" w:hAnsi="Tahoma" w:cs="Tahoma"/>
          <w:color w:val="333333"/>
          <w:shd w:val="clear" w:color="auto" w:fill="FFFFFF"/>
        </w:rPr>
        <w:t xml:space="preserve"> </w:t>
      </w:r>
      <w:r w:rsidR="006B6B77">
        <w:rPr>
          <w:rFonts w:ascii="Tahoma" w:hAnsi="Tahoma" w:cs="Tahoma"/>
          <w:color w:val="333333"/>
          <w:shd w:val="clear" w:color="auto" w:fill="FFFFFF"/>
        </w:rPr>
        <w:t>(</w:t>
      </w:r>
      <w:proofErr w:type="gramEnd"/>
      <w:r w:rsidR="006E306A" w:rsidRPr="0069272B">
        <w:rPr>
          <w:rFonts w:ascii="Tahoma" w:eastAsia="Arial Unicode MS" w:hAnsi="Tahoma" w:cs="Tahoma"/>
          <w:color w:val="000000"/>
        </w:rPr>
        <w:t>D</w:t>
      </w:r>
      <w:r w:rsidR="006B6B77">
        <w:rPr>
          <w:rFonts w:ascii="Tahoma" w:eastAsia="Arial Unicode MS" w:hAnsi="Tahoma" w:cs="Tahoma"/>
          <w:color w:val="000000"/>
        </w:rPr>
        <w:t>errida</w:t>
      </w:r>
      <w:r w:rsidR="006E306A" w:rsidRPr="0069272B">
        <w:rPr>
          <w:rFonts w:ascii="Tahoma" w:eastAsia="Arial Unicode MS" w:hAnsi="Tahoma" w:cs="Tahoma"/>
          <w:color w:val="000000"/>
        </w:rPr>
        <w:t>,</w:t>
      </w:r>
      <w:r w:rsidR="006B6B77">
        <w:rPr>
          <w:rFonts w:ascii="Tahoma" w:eastAsia="Arial Unicode MS" w:hAnsi="Tahoma" w:cs="Tahoma"/>
          <w:color w:val="000000"/>
        </w:rPr>
        <w:t xml:space="preserve"> </w:t>
      </w:r>
      <w:r w:rsidR="006E306A" w:rsidRPr="0069272B">
        <w:rPr>
          <w:rFonts w:ascii="Tahoma" w:eastAsia="Arial Unicode MS" w:hAnsi="Tahoma" w:cs="Tahoma"/>
          <w:color w:val="000000"/>
        </w:rPr>
        <w:t>2006)</w:t>
      </w:r>
      <w:r w:rsidR="00DB70FD">
        <w:rPr>
          <w:rFonts w:ascii="Tahoma" w:eastAsia="Arial Unicode MS" w:hAnsi="Tahoma" w:cs="Tahoma"/>
          <w:color w:val="000000"/>
        </w:rPr>
        <w:t>,</w:t>
      </w:r>
      <w:r w:rsidR="00C46D37">
        <w:rPr>
          <w:rFonts w:ascii="Tahoma" w:eastAsia="Arial Unicode MS" w:hAnsi="Tahoma" w:cs="Tahoma"/>
          <w:color w:val="000000"/>
        </w:rPr>
        <w:t xml:space="preserve"> is the most </w:t>
      </w:r>
      <w:proofErr w:type="spellStart"/>
      <w:r w:rsidR="00C46D37">
        <w:rPr>
          <w:rFonts w:ascii="Tahoma" w:eastAsia="Arial Unicode MS" w:hAnsi="Tahoma" w:cs="Tahoma"/>
          <w:color w:val="000000"/>
        </w:rPr>
        <w:t>well known</w:t>
      </w:r>
      <w:proofErr w:type="spellEnd"/>
      <w:r w:rsidR="00C46D37">
        <w:rPr>
          <w:rFonts w:ascii="Tahoma" w:eastAsia="Arial Unicode MS" w:hAnsi="Tahoma" w:cs="Tahoma"/>
          <w:color w:val="000000"/>
        </w:rPr>
        <w:t xml:space="preserve"> iteration of his obsession</w:t>
      </w:r>
      <w:r w:rsidR="006E306A" w:rsidRPr="0069272B">
        <w:rPr>
          <w:rFonts w:ascii="Tahoma" w:eastAsia="Arial Unicode MS" w:hAnsi="Tahoma" w:cs="Tahoma"/>
          <w:color w:val="000000"/>
        </w:rPr>
        <w:t>. </w:t>
      </w:r>
    </w:p>
    <w:p w14:paraId="1E6ACD69" w14:textId="77777777" w:rsidR="00F671A3" w:rsidRPr="0069272B" w:rsidRDefault="00F671A3" w:rsidP="00F671A3">
      <w:pPr>
        <w:rPr>
          <w:rFonts w:ascii="Tahoma" w:hAnsi="Tahoma" w:cs="Tahoma"/>
          <w:color w:val="201F1E"/>
          <w:shd w:val="clear" w:color="auto" w:fill="FFFFFF"/>
        </w:rPr>
      </w:pPr>
    </w:p>
    <w:p w14:paraId="139D6E27" w14:textId="5D5E9BE0" w:rsidR="00856B5E" w:rsidRPr="0069272B" w:rsidRDefault="00F671A3" w:rsidP="00856B5E">
      <w:pPr>
        <w:rPr>
          <w:rFonts w:ascii="Tahoma" w:hAnsi="Tahoma" w:cs="Tahoma"/>
        </w:rPr>
      </w:pPr>
      <w:r w:rsidRPr="0069272B">
        <w:rPr>
          <w:rFonts w:ascii="Tahoma" w:hAnsi="Tahoma" w:cs="Tahoma"/>
          <w:color w:val="201F1E"/>
          <w:shd w:val="clear" w:color="auto" w:fill="FFFFFF"/>
        </w:rPr>
        <w:t xml:space="preserve">This notion of hauntology in music was perhaps most apparent in the strange vaporwave movement of the </w:t>
      </w:r>
      <w:r w:rsidR="00B50A40" w:rsidRPr="0069272B">
        <w:rPr>
          <w:rFonts w:ascii="Tahoma" w:hAnsi="Tahoma" w:cs="Tahoma"/>
          <w:color w:val="201F1E"/>
          <w:shd w:val="clear" w:color="auto" w:fill="FFFFFF"/>
        </w:rPr>
        <w:t>early 2010s</w:t>
      </w:r>
      <w:r w:rsidRPr="0069272B">
        <w:rPr>
          <w:rFonts w:ascii="Tahoma" w:hAnsi="Tahoma" w:cs="Tahoma"/>
          <w:b/>
          <w:bCs/>
          <w:color w:val="201F1E"/>
          <w:shd w:val="clear" w:color="auto" w:fill="FFFFFF"/>
        </w:rPr>
        <w:t xml:space="preserve"> </w:t>
      </w:r>
      <w:r w:rsidRPr="0069272B">
        <w:rPr>
          <w:rFonts w:ascii="Tahoma" w:hAnsi="Tahoma" w:cs="Tahoma"/>
          <w:color w:val="201F1E"/>
          <w:shd w:val="clear" w:color="auto" w:fill="FFFFFF"/>
        </w:rPr>
        <w:t xml:space="preserve">when artists re-imagined 80s </w:t>
      </w:r>
      <w:r w:rsidR="00B50A40" w:rsidRPr="0069272B">
        <w:rPr>
          <w:rFonts w:ascii="Tahoma" w:hAnsi="Tahoma" w:cs="Tahoma"/>
          <w:color w:val="201F1E"/>
          <w:shd w:val="clear" w:color="auto" w:fill="FFFFFF"/>
        </w:rPr>
        <w:t xml:space="preserve">and 90s </w:t>
      </w:r>
      <w:r w:rsidRPr="0069272B">
        <w:rPr>
          <w:rFonts w:ascii="Tahoma" w:hAnsi="Tahoma" w:cs="Tahoma"/>
          <w:color w:val="201F1E"/>
          <w:shd w:val="clear" w:color="auto" w:fill="FFFFFF"/>
        </w:rPr>
        <w:t xml:space="preserve">synthpop. </w:t>
      </w:r>
      <w:r w:rsidRPr="0069272B">
        <w:rPr>
          <w:rFonts w:ascii="Tahoma" w:hAnsi="Tahoma" w:cs="Tahoma"/>
        </w:rPr>
        <w:t>Outside of music, it is – in essence and inevitably reductively – the notion that the past contains echoes of the future and that past “failures” could be re-evaluated, repositioned and most importantly, reimagined in the context of a ludic “what if?” moment</w:t>
      </w:r>
      <w:r w:rsidR="00B66B8E" w:rsidRPr="0069272B">
        <w:rPr>
          <w:rFonts w:ascii="Tahoma" w:hAnsi="Tahoma" w:cs="Tahoma"/>
        </w:rPr>
        <w:t xml:space="preserve"> </w:t>
      </w:r>
      <w:r w:rsidR="000F28D9">
        <w:rPr>
          <w:rFonts w:ascii="Tahoma" w:hAnsi="Tahoma" w:cs="Tahoma"/>
        </w:rPr>
        <w:t>(</w:t>
      </w:r>
      <w:r w:rsidR="00856B5E" w:rsidRPr="0069272B">
        <w:rPr>
          <w:rFonts w:ascii="Tahoma" w:hAnsi="Tahoma" w:cs="Tahoma"/>
          <w:color w:val="333333"/>
          <w:shd w:val="clear" w:color="auto" w:fill="FFFFFF"/>
        </w:rPr>
        <w:t xml:space="preserve">Fisher, 2014). </w:t>
      </w:r>
    </w:p>
    <w:p w14:paraId="76A509BA" w14:textId="77777777" w:rsidR="00F671A3" w:rsidRPr="0069272B" w:rsidRDefault="00F671A3" w:rsidP="00F671A3">
      <w:pPr>
        <w:rPr>
          <w:rFonts w:ascii="Tahoma" w:hAnsi="Tahoma" w:cs="Tahoma"/>
        </w:rPr>
      </w:pPr>
    </w:p>
    <w:p w14:paraId="633DE844" w14:textId="13DBDFC4" w:rsidR="000253D4" w:rsidRDefault="00F671A3" w:rsidP="00F671A3">
      <w:pPr>
        <w:rPr>
          <w:rFonts w:ascii="Tahoma" w:eastAsia="Arial Unicode MS" w:hAnsi="Tahoma" w:cs="Tahoma"/>
          <w:color w:val="000000"/>
        </w:rPr>
      </w:pPr>
      <w:r w:rsidRPr="0069272B">
        <w:rPr>
          <w:rFonts w:ascii="Tahoma" w:hAnsi="Tahoma" w:cs="Tahoma"/>
        </w:rPr>
        <w:t xml:space="preserve">Meanwhile </w:t>
      </w:r>
      <w:r w:rsidR="001F72F3">
        <w:rPr>
          <w:rFonts w:ascii="Tahoma" w:hAnsi="Tahoma" w:cs="Tahoma"/>
        </w:rPr>
        <w:t xml:space="preserve">in </w:t>
      </w:r>
      <w:r w:rsidR="001F72F3" w:rsidRPr="008078A4">
        <w:rPr>
          <w:rFonts w:ascii="Tahoma" w:hAnsi="Tahoma" w:cs="Tahoma"/>
        </w:rPr>
        <w:t>1977,</w:t>
      </w:r>
      <w:r w:rsidR="001F72F3">
        <w:rPr>
          <w:rFonts w:ascii="Tahoma" w:hAnsi="Tahoma" w:cs="Tahoma"/>
        </w:rPr>
        <w:t xml:space="preserve"> </w:t>
      </w:r>
      <w:r w:rsidRPr="0069272B">
        <w:rPr>
          <w:rFonts w:ascii="Tahoma" w:hAnsi="Tahoma" w:cs="Tahoma"/>
        </w:rPr>
        <w:t xml:space="preserve">French writer and political figure Jacques </w:t>
      </w:r>
      <w:proofErr w:type="spellStart"/>
      <w:r w:rsidRPr="0069272B">
        <w:rPr>
          <w:rFonts w:ascii="Tahoma" w:hAnsi="Tahoma" w:cs="Tahoma"/>
        </w:rPr>
        <w:t>Attali</w:t>
      </w:r>
      <w:proofErr w:type="spellEnd"/>
      <w:r w:rsidRPr="0069272B">
        <w:rPr>
          <w:rFonts w:ascii="Tahoma" w:hAnsi="Tahoma" w:cs="Tahoma"/>
        </w:rPr>
        <w:t xml:space="preserve"> </w:t>
      </w:r>
      <w:r w:rsidR="001F72F3">
        <w:rPr>
          <w:rFonts w:ascii="Tahoma" w:hAnsi="Tahoma" w:cs="Tahoma"/>
        </w:rPr>
        <w:t xml:space="preserve">had </w:t>
      </w:r>
      <w:r w:rsidR="00AF74C2">
        <w:rPr>
          <w:rFonts w:ascii="Tahoma" w:hAnsi="Tahoma" w:cs="Tahoma"/>
        </w:rPr>
        <w:t>declared</w:t>
      </w:r>
      <w:r w:rsidR="001F72F3">
        <w:rPr>
          <w:rFonts w:ascii="Tahoma" w:hAnsi="Tahoma" w:cs="Tahoma"/>
        </w:rPr>
        <w:t xml:space="preserve"> that </w:t>
      </w:r>
      <w:r w:rsidRPr="0069272B">
        <w:rPr>
          <w:rFonts w:ascii="Tahoma" w:hAnsi="Tahoma" w:cs="Tahoma"/>
        </w:rPr>
        <w:t xml:space="preserve">music is the barometer of social change and that it reflects and </w:t>
      </w:r>
      <w:r w:rsidR="00585C62" w:rsidRPr="0069272B">
        <w:rPr>
          <w:rFonts w:ascii="Tahoma" w:hAnsi="Tahoma" w:cs="Tahoma"/>
        </w:rPr>
        <w:t xml:space="preserve">indeed </w:t>
      </w:r>
      <w:r w:rsidRPr="0069272B">
        <w:rPr>
          <w:rFonts w:ascii="Tahoma" w:hAnsi="Tahoma" w:cs="Tahoma"/>
        </w:rPr>
        <w:t>anticipates the way society is headed</w:t>
      </w:r>
      <w:r w:rsidR="001F72F3">
        <w:rPr>
          <w:rFonts w:ascii="Tahoma" w:hAnsi="Tahoma" w:cs="Tahoma"/>
        </w:rPr>
        <w:t xml:space="preserve"> (</w:t>
      </w:r>
      <w:proofErr w:type="spellStart"/>
      <w:r w:rsidR="001F72F3" w:rsidRPr="0069272B">
        <w:rPr>
          <w:rFonts w:ascii="Tahoma" w:eastAsia="Arial Unicode MS" w:hAnsi="Tahoma" w:cs="Tahoma"/>
          <w:color w:val="000000"/>
        </w:rPr>
        <w:t>A</w:t>
      </w:r>
      <w:r w:rsidR="001F72F3">
        <w:rPr>
          <w:rFonts w:ascii="Tahoma" w:eastAsia="Arial Unicode MS" w:hAnsi="Tahoma" w:cs="Tahoma"/>
          <w:color w:val="000000"/>
        </w:rPr>
        <w:t>ttali</w:t>
      </w:r>
      <w:proofErr w:type="spellEnd"/>
      <w:r w:rsidR="001F72F3" w:rsidRPr="0069272B">
        <w:rPr>
          <w:rFonts w:ascii="Tahoma" w:eastAsia="Arial Unicode MS" w:hAnsi="Tahoma" w:cs="Tahoma"/>
          <w:color w:val="000000"/>
        </w:rPr>
        <w:t>, 1985). </w:t>
      </w:r>
    </w:p>
    <w:p w14:paraId="60F5FB23" w14:textId="77777777" w:rsidR="001F72F3" w:rsidRPr="0069272B" w:rsidRDefault="001F72F3" w:rsidP="00F671A3">
      <w:pPr>
        <w:rPr>
          <w:rFonts w:ascii="Tahoma" w:hAnsi="Tahoma" w:cs="Tahoma"/>
        </w:rPr>
      </w:pPr>
    </w:p>
    <w:p w14:paraId="1C7F6A37" w14:textId="61A15BFC" w:rsidR="00CD7AB4" w:rsidRPr="00FD5E4B" w:rsidRDefault="00B55B6B" w:rsidP="00CD7AB4">
      <w:pPr>
        <w:rPr>
          <w:rFonts w:ascii="Tahoma" w:hAnsi="Tahoma" w:cs="Tahoma"/>
        </w:rPr>
      </w:pPr>
      <w:proofErr w:type="spellStart"/>
      <w:r>
        <w:rPr>
          <w:rFonts w:ascii="Tahoma" w:hAnsi="Tahoma" w:cs="Tahoma"/>
        </w:rPr>
        <w:t>Attali’s</w:t>
      </w:r>
      <w:proofErr w:type="spellEnd"/>
      <w:r>
        <w:rPr>
          <w:rFonts w:ascii="Tahoma" w:hAnsi="Tahoma" w:cs="Tahoma"/>
        </w:rPr>
        <w:t xml:space="preserve"> is</w:t>
      </w:r>
      <w:r w:rsidRPr="0069272B">
        <w:rPr>
          <w:rFonts w:ascii="Tahoma" w:hAnsi="Tahoma" w:cs="Tahoma"/>
        </w:rPr>
        <w:t xml:space="preserve"> an interesting notion. </w:t>
      </w:r>
      <w:r>
        <w:rPr>
          <w:rFonts w:ascii="Tahoma" w:hAnsi="Tahoma" w:cs="Tahoma"/>
        </w:rPr>
        <w:t>Indeed, m</w:t>
      </w:r>
      <w:r w:rsidR="00CD7AB4" w:rsidRPr="00FD5E4B">
        <w:rPr>
          <w:rFonts w:ascii="Tahoma" w:hAnsi="Tahoma" w:cs="Tahoma"/>
        </w:rPr>
        <w:t xml:space="preserve">usic </w:t>
      </w:r>
      <w:r w:rsidR="0005349D">
        <w:rPr>
          <w:rFonts w:ascii="Tahoma" w:hAnsi="Tahoma" w:cs="Tahoma"/>
        </w:rPr>
        <w:t xml:space="preserve">has been </w:t>
      </w:r>
      <w:r w:rsidR="00CD7AB4" w:rsidRPr="00FD5E4B">
        <w:rPr>
          <w:rFonts w:ascii="Tahoma" w:hAnsi="Tahoma" w:cs="Tahoma"/>
        </w:rPr>
        <w:t xml:space="preserve">the </w:t>
      </w:r>
      <w:r w:rsidR="00FD5E4B">
        <w:rPr>
          <w:rFonts w:ascii="Tahoma" w:hAnsi="Tahoma" w:cs="Tahoma"/>
        </w:rPr>
        <w:t xml:space="preserve">first </w:t>
      </w:r>
      <w:r w:rsidR="00CD7AB4" w:rsidRPr="00FD5E4B">
        <w:rPr>
          <w:rFonts w:ascii="Tahoma" w:hAnsi="Tahoma" w:cs="Tahoma"/>
        </w:rPr>
        <w:t>artist</w:t>
      </w:r>
      <w:r w:rsidR="00FD5E4B">
        <w:rPr>
          <w:rFonts w:ascii="Tahoma" w:hAnsi="Tahoma" w:cs="Tahoma"/>
        </w:rPr>
        <w:t>ic</w:t>
      </w:r>
      <w:r w:rsidR="00CD7AB4" w:rsidRPr="00FD5E4B">
        <w:rPr>
          <w:rFonts w:ascii="Tahoma" w:hAnsi="Tahoma" w:cs="Tahoma"/>
        </w:rPr>
        <w:t xml:space="preserve"> expression to embrace technology – or </w:t>
      </w:r>
      <w:r w:rsidR="0005349D">
        <w:rPr>
          <w:rFonts w:ascii="Tahoma" w:hAnsi="Tahoma" w:cs="Tahoma"/>
        </w:rPr>
        <w:t>perhaps</w:t>
      </w:r>
      <w:r w:rsidR="00CD7AB4" w:rsidRPr="00FD5E4B">
        <w:rPr>
          <w:rFonts w:ascii="Tahoma" w:hAnsi="Tahoma" w:cs="Tahoma"/>
        </w:rPr>
        <w:t xml:space="preserve"> the other way around</w:t>
      </w:r>
      <w:r w:rsidR="0005349D">
        <w:rPr>
          <w:rFonts w:ascii="Tahoma" w:hAnsi="Tahoma" w:cs="Tahoma"/>
        </w:rPr>
        <w:t>.</w:t>
      </w:r>
      <w:r w:rsidR="00CD7AB4" w:rsidRPr="00FD5E4B">
        <w:rPr>
          <w:rFonts w:ascii="Tahoma" w:hAnsi="Tahoma" w:cs="Tahoma"/>
        </w:rPr>
        <w:t xml:space="preserve"> </w:t>
      </w:r>
      <w:r w:rsidR="00CF03D4">
        <w:rPr>
          <w:rFonts w:ascii="Tahoma" w:hAnsi="Tahoma" w:cs="Tahoma"/>
        </w:rPr>
        <w:t>R</w:t>
      </w:r>
      <w:r w:rsidR="000B45D3">
        <w:rPr>
          <w:rFonts w:ascii="Tahoma" w:hAnsi="Tahoma" w:cs="Tahoma"/>
        </w:rPr>
        <w:t>adio and audio-video tapes</w:t>
      </w:r>
      <w:r w:rsidR="00CF03D4">
        <w:rPr>
          <w:rFonts w:ascii="Tahoma" w:hAnsi="Tahoma" w:cs="Tahoma"/>
        </w:rPr>
        <w:t xml:space="preserve"> quickly became the media of music and n</w:t>
      </w:r>
      <w:r w:rsidR="00CD7AB4" w:rsidRPr="00FD5E4B">
        <w:rPr>
          <w:rFonts w:ascii="Tahoma" w:hAnsi="Tahoma" w:cs="Tahoma"/>
        </w:rPr>
        <w:t xml:space="preserve">o sooner had </w:t>
      </w:r>
      <w:r w:rsidR="00524DB3">
        <w:rPr>
          <w:rFonts w:ascii="Tahoma" w:hAnsi="Tahoma" w:cs="Tahoma"/>
        </w:rPr>
        <w:t>Tim Berners-Lee</w:t>
      </w:r>
      <w:r w:rsidR="00CD7AB4" w:rsidRPr="00FD5E4B">
        <w:rPr>
          <w:rFonts w:ascii="Tahoma" w:hAnsi="Tahoma" w:cs="Tahoma"/>
        </w:rPr>
        <w:t xml:space="preserve"> invented the world wide web than music lovers</w:t>
      </w:r>
      <w:r w:rsidR="00AF74C2" w:rsidRPr="00FD5E4B">
        <w:rPr>
          <w:rFonts w:ascii="Tahoma" w:hAnsi="Tahoma" w:cs="Tahoma"/>
        </w:rPr>
        <w:t xml:space="preserve">, with a little help from </w:t>
      </w:r>
      <w:r w:rsidR="0005349D">
        <w:rPr>
          <w:rFonts w:ascii="Tahoma" w:hAnsi="Tahoma" w:cs="Tahoma"/>
        </w:rPr>
        <w:t xml:space="preserve">Napster’s </w:t>
      </w:r>
      <w:r w:rsidR="00AF74C2" w:rsidRPr="00FD5E4B">
        <w:rPr>
          <w:rFonts w:ascii="Tahoma" w:hAnsi="Tahoma" w:cs="Tahoma"/>
        </w:rPr>
        <w:t>Shawn Fanning</w:t>
      </w:r>
      <w:r w:rsidR="00AF74C2">
        <w:rPr>
          <w:rFonts w:ascii="Tahoma" w:hAnsi="Tahoma" w:cs="Tahoma"/>
        </w:rPr>
        <w:t>,</w:t>
      </w:r>
      <w:r w:rsidR="00CD7AB4" w:rsidRPr="00FD5E4B">
        <w:rPr>
          <w:rFonts w:ascii="Tahoma" w:hAnsi="Tahoma" w:cs="Tahoma"/>
        </w:rPr>
        <w:t xml:space="preserve"> were using it to swap music files. YouTube announced its entry to the market with the slogan “Broadcast Yourself”</w:t>
      </w:r>
      <w:r w:rsidR="00524DB3">
        <w:rPr>
          <w:rFonts w:ascii="Tahoma" w:hAnsi="Tahoma" w:cs="Tahoma"/>
        </w:rPr>
        <w:t xml:space="preserve"> with t</w:t>
      </w:r>
      <w:r w:rsidR="00CD7AB4" w:rsidRPr="00FD5E4B">
        <w:rPr>
          <w:rFonts w:ascii="Tahoma" w:hAnsi="Tahoma" w:cs="Tahoma"/>
        </w:rPr>
        <w:t xml:space="preserve">he idea that you would </w:t>
      </w:r>
      <w:r w:rsidR="00AF74C2">
        <w:rPr>
          <w:rFonts w:ascii="Tahoma" w:hAnsi="Tahoma" w:cs="Tahoma"/>
        </w:rPr>
        <w:t>film</w:t>
      </w:r>
      <w:r w:rsidR="00CD7AB4" w:rsidRPr="00FD5E4B">
        <w:rPr>
          <w:rFonts w:ascii="Tahoma" w:hAnsi="Tahoma" w:cs="Tahoma"/>
        </w:rPr>
        <w:t xml:space="preserve"> yourself doing </w:t>
      </w:r>
      <w:r w:rsidR="00AF74C2">
        <w:rPr>
          <w:rFonts w:ascii="Tahoma" w:hAnsi="Tahoma" w:cs="Tahoma"/>
        </w:rPr>
        <w:t xml:space="preserve">everyday things </w:t>
      </w:r>
      <w:r w:rsidR="002702DB">
        <w:rPr>
          <w:rFonts w:ascii="Tahoma" w:hAnsi="Tahoma" w:cs="Tahoma"/>
        </w:rPr>
        <w:t xml:space="preserve">– </w:t>
      </w:r>
      <w:r w:rsidR="00CD7AB4" w:rsidRPr="00FD5E4B">
        <w:rPr>
          <w:rFonts w:ascii="Tahoma" w:hAnsi="Tahoma" w:cs="Tahoma"/>
        </w:rPr>
        <w:t>like going to the zoo in the first eve</w:t>
      </w:r>
      <w:r w:rsidR="00142879">
        <w:rPr>
          <w:rFonts w:ascii="Tahoma" w:hAnsi="Tahoma" w:cs="Tahoma"/>
        </w:rPr>
        <w:t>r</w:t>
      </w:r>
      <w:r w:rsidR="00CD7AB4" w:rsidRPr="00FD5E4B">
        <w:rPr>
          <w:rFonts w:ascii="Tahoma" w:hAnsi="Tahoma" w:cs="Tahoma"/>
        </w:rPr>
        <w:t xml:space="preserve"> </w:t>
      </w:r>
      <w:r w:rsidR="00907F08">
        <w:rPr>
          <w:rFonts w:ascii="Tahoma" w:hAnsi="Tahoma" w:cs="Tahoma"/>
        </w:rPr>
        <w:t>Y</w:t>
      </w:r>
      <w:r w:rsidR="00CD7AB4" w:rsidRPr="00FD5E4B">
        <w:rPr>
          <w:rFonts w:ascii="Tahoma" w:hAnsi="Tahoma" w:cs="Tahoma"/>
        </w:rPr>
        <w:t>ou</w:t>
      </w:r>
      <w:r w:rsidR="00907F08">
        <w:rPr>
          <w:rFonts w:ascii="Tahoma" w:hAnsi="Tahoma" w:cs="Tahoma"/>
        </w:rPr>
        <w:t>T</w:t>
      </w:r>
      <w:r w:rsidR="00CD7AB4" w:rsidRPr="00FD5E4B">
        <w:rPr>
          <w:rFonts w:ascii="Tahoma" w:hAnsi="Tahoma" w:cs="Tahoma"/>
        </w:rPr>
        <w:t>ube video</w:t>
      </w:r>
      <w:r w:rsidR="002702DB">
        <w:rPr>
          <w:rFonts w:ascii="Tahoma" w:hAnsi="Tahoma" w:cs="Tahoma"/>
        </w:rPr>
        <w:t xml:space="preserve"> – </w:t>
      </w:r>
      <w:r w:rsidR="00CD7AB4" w:rsidRPr="00FD5E4B">
        <w:rPr>
          <w:rFonts w:ascii="Tahoma" w:hAnsi="Tahoma" w:cs="Tahoma"/>
        </w:rPr>
        <w:t xml:space="preserve">and post it on the platform. But within weeks </w:t>
      </w:r>
      <w:r w:rsidR="00907F08">
        <w:rPr>
          <w:rFonts w:ascii="Tahoma" w:hAnsi="Tahoma" w:cs="Tahoma"/>
        </w:rPr>
        <w:t xml:space="preserve">artists </w:t>
      </w:r>
      <w:r w:rsidR="00CD7AB4" w:rsidRPr="00FD5E4B">
        <w:rPr>
          <w:rFonts w:ascii="Tahoma" w:hAnsi="Tahoma" w:cs="Tahoma"/>
        </w:rPr>
        <w:t xml:space="preserve">began uploading their music videos on to the site and it quicky became the go-to place to watch music film, swiftly putting paid to MTV in the process.  </w:t>
      </w:r>
    </w:p>
    <w:p w14:paraId="3F50FD5F" w14:textId="77777777" w:rsidR="00F671A3" w:rsidRPr="0069272B" w:rsidRDefault="00F671A3" w:rsidP="00F671A3">
      <w:pPr>
        <w:rPr>
          <w:rFonts w:ascii="Tahoma" w:hAnsi="Tahoma" w:cs="Tahoma"/>
        </w:rPr>
      </w:pPr>
    </w:p>
    <w:p w14:paraId="76B46FC4" w14:textId="003DECEC" w:rsidR="00F671A3" w:rsidRPr="0069272B" w:rsidRDefault="00F671A3" w:rsidP="00F671A3">
      <w:pPr>
        <w:rPr>
          <w:rFonts w:ascii="Tahoma" w:hAnsi="Tahoma" w:cs="Tahoma"/>
        </w:rPr>
      </w:pPr>
      <w:r w:rsidRPr="0069272B">
        <w:rPr>
          <w:rFonts w:ascii="Tahoma" w:hAnsi="Tahoma" w:cs="Tahoma"/>
        </w:rPr>
        <w:t xml:space="preserve">Traditionally, of course, it is artists who are hyper-sensitive to the times we’re living through and who are naturally equipped with the antennae to express and respond to those changes. From dadaism and surrealism to abstract expressionism and pop art, the </w:t>
      </w:r>
      <w:r w:rsidR="002702DB">
        <w:rPr>
          <w:rFonts w:ascii="Tahoma" w:hAnsi="Tahoma" w:cs="Tahoma"/>
        </w:rPr>
        <w:t xml:space="preserve">visual </w:t>
      </w:r>
      <w:r w:rsidRPr="0069272B">
        <w:rPr>
          <w:rFonts w:ascii="Tahoma" w:hAnsi="Tahoma" w:cs="Tahoma"/>
        </w:rPr>
        <w:t xml:space="preserve">art avant-gardists were the </w:t>
      </w:r>
      <w:r w:rsidR="00FD6EB9">
        <w:rPr>
          <w:rFonts w:ascii="Tahoma" w:hAnsi="Tahoma" w:cs="Tahoma"/>
        </w:rPr>
        <w:t xml:space="preserve">touchstones of the times and the </w:t>
      </w:r>
      <w:r w:rsidRPr="0069272B">
        <w:rPr>
          <w:rFonts w:ascii="Tahoma" w:hAnsi="Tahoma" w:cs="Tahoma"/>
        </w:rPr>
        <w:t>cultural frontrunners in mapping out the path to advance along towards the future.</w:t>
      </w:r>
      <w:r w:rsidR="00142879">
        <w:rPr>
          <w:rFonts w:ascii="Tahoma" w:hAnsi="Tahoma" w:cs="Tahoma"/>
        </w:rPr>
        <w:t xml:space="preserve"> </w:t>
      </w:r>
      <w:r w:rsidRPr="0069272B">
        <w:rPr>
          <w:rFonts w:ascii="Tahoma" w:hAnsi="Tahoma" w:cs="Tahoma"/>
        </w:rPr>
        <w:t xml:space="preserve">That was pretty much the case until dada came along and announced the end of art. </w:t>
      </w:r>
    </w:p>
    <w:p w14:paraId="03309FD4" w14:textId="77777777" w:rsidR="00F671A3" w:rsidRPr="0069272B" w:rsidRDefault="00F671A3" w:rsidP="00F671A3">
      <w:pPr>
        <w:rPr>
          <w:rFonts w:ascii="Tahoma" w:hAnsi="Tahoma" w:cs="Tahoma"/>
        </w:rPr>
      </w:pPr>
    </w:p>
    <w:p w14:paraId="7B703199" w14:textId="17E33CC1" w:rsidR="00F671A3" w:rsidRPr="0069272B" w:rsidRDefault="00F671A3" w:rsidP="00F671A3">
      <w:pPr>
        <w:rPr>
          <w:rFonts w:ascii="Tahoma" w:hAnsi="Tahoma" w:cs="Tahoma"/>
        </w:rPr>
      </w:pPr>
      <w:r w:rsidRPr="0069272B">
        <w:rPr>
          <w:rFonts w:ascii="Tahoma" w:hAnsi="Tahoma" w:cs="Tahoma"/>
        </w:rPr>
        <w:t xml:space="preserve">It was announcement which, of course, was premature, </w:t>
      </w:r>
      <w:r w:rsidR="00142879">
        <w:rPr>
          <w:rFonts w:ascii="Tahoma" w:hAnsi="Tahoma" w:cs="Tahoma"/>
        </w:rPr>
        <w:t>yet</w:t>
      </w:r>
      <w:r w:rsidRPr="0069272B">
        <w:rPr>
          <w:rFonts w:ascii="Tahoma" w:hAnsi="Tahoma" w:cs="Tahoma"/>
        </w:rPr>
        <w:t xml:space="preserve"> prophetic. The end of art as a radical instrument with which to torture capitalism and at the same time triumph over it was finally put paid to by the Situationists, </w:t>
      </w:r>
      <w:proofErr w:type="gramStart"/>
      <w:r w:rsidRPr="0069272B">
        <w:rPr>
          <w:rFonts w:ascii="Tahoma" w:hAnsi="Tahoma" w:cs="Tahoma"/>
        </w:rPr>
        <w:t>a number of</w:t>
      </w:r>
      <w:proofErr w:type="gramEnd"/>
      <w:r w:rsidRPr="0069272B">
        <w:rPr>
          <w:rFonts w:ascii="Tahoma" w:hAnsi="Tahoma" w:cs="Tahoma"/>
        </w:rPr>
        <w:t xml:space="preserve"> whom were originally artists – including its leading light the filmmaker himself Guy </w:t>
      </w:r>
      <w:proofErr w:type="spellStart"/>
      <w:r w:rsidRPr="0069272B">
        <w:rPr>
          <w:rFonts w:ascii="Tahoma" w:hAnsi="Tahoma" w:cs="Tahoma"/>
        </w:rPr>
        <w:t>Debord</w:t>
      </w:r>
      <w:proofErr w:type="spellEnd"/>
      <w:r w:rsidRPr="0069272B">
        <w:rPr>
          <w:rFonts w:ascii="Tahoma" w:hAnsi="Tahoma" w:cs="Tahoma"/>
        </w:rPr>
        <w:t xml:space="preserve">. </w:t>
      </w:r>
    </w:p>
    <w:p w14:paraId="1A2BB385" w14:textId="77777777" w:rsidR="00F671A3" w:rsidRPr="0069272B" w:rsidRDefault="00F671A3" w:rsidP="00F671A3">
      <w:pPr>
        <w:rPr>
          <w:rFonts w:ascii="Tahoma" w:hAnsi="Tahoma" w:cs="Tahoma"/>
        </w:rPr>
      </w:pPr>
    </w:p>
    <w:p w14:paraId="1992C651" w14:textId="451EBBB9" w:rsidR="00F671A3" w:rsidRPr="0069272B" w:rsidRDefault="00F671A3" w:rsidP="00F671A3">
      <w:pPr>
        <w:rPr>
          <w:rFonts w:ascii="Tahoma" w:hAnsi="Tahoma" w:cs="Tahoma"/>
        </w:rPr>
      </w:pPr>
      <w:r w:rsidRPr="0069272B">
        <w:rPr>
          <w:rFonts w:ascii="Tahoma" w:hAnsi="Tahoma" w:cs="Tahoma"/>
        </w:rPr>
        <w:t>The proto-Situationists got together in northern Italy in 195</w:t>
      </w:r>
      <w:r w:rsidR="00FC04DE">
        <w:rPr>
          <w:rFonts w:ascii="Tahoma" w:hAnsi="Tahoma" w:cs="Tahoma"/>
        </w:rPr>
        <w:t>7</w:t>
      </w:r>
      <w:r w:rsidRPr="0069272B">
        <w:rPr>
          <w:rFonts w:ascii="Tahoma" w:hAnsi="Tahoma" w:cs="Tahoma"/>
        </w:rPr>
        <w:t xml:space="preserve"> to renounce art and herald the “revolution of everyday life” through the “creation of situations”</w:t>
      </w:r>
      <w:r w:rsidR="00606AEF" w:rsidRPr="00606AEF">
        <w:rPr>
          <w:rFonts w:ascii="Tahoma" w:hAnsi="Tahoma" w:cs="Tahoma"/>
        </w:rPr>
        <w:t xml:space="preserve"> </w:t>
      </w:r>
      <w:r w:rsidR="00606AEF">
        <w:rPr>
          <w:rFonts w:ascii="Tahoma" w:hAnsi="Tahoma" w:cs="Tahoma"/>
        </w:rPr>
        <w:t>(</w:t>
      </w:r>
      <w:proofErr w:type="spellStart"/>
      <w:r w:rsidR="00606AEF" w:rsidRPr="00D43E90">
        <w:rPr>
          <w:rFonts w:ascii="Tahoma" w:hAnsi="Tahoma" w:cs="Tahoma"/>
          <w:color w:val="202122"/>
          <w:shd w:val="clear" w:color="auto" w:fill="FFFFFF"/>
        </w:rPr>
        <w:t>Debord</w:t>
      </w:r>
      <w:proofErr w:type="spellEnd"/>
      <w:r w:rsidR="00606AEF" w:rsidRPr="00D43E90">
        <w:rPr>
          <w:rFonts w:ascii="Tahoma" w:hAnsi="Tahoma" w:cs="Tahoma"/>
          <w:color w:val="202122"/>
          <w:shd w:val="clear" w:color="auto" w:fill="FFFFFF"/>
        </w:rPr>
        <w:t>, 2006)</w:t>
      </w:r>
      <w:r w:rsidR="00606AEF">
        <w:rPr>
          <w:rFonts w:ascii="Tahoma" w:hAnsi="Tahoma" w:cs="Tahoma"/>
        </w:rPr>
        <w:t xml:space="preserve"> </w:t>
      </w:r>
      <w:r w:rsidRPr="0069272B">
        <w:rPr>
          <w:rFonts w:ascii="Tahoma" w:hAnsi="Tahoma" w:cs="Tahoma"/>
        </w:rPr>
        <w:t>as its historically necessary replacement</w:t>
      </w:r>
      <w:r w:rsidR="00606AEF">
        <w:rPr>
          <w:rFonts w:ascii="Tahoma" w:hAnsi="Tahoma" w:cs="Tahoma"/>
        </w:rPr>
        <w:t>.</w:t>
      </w:r>
      <w:r w:rsidR="009E298E" w:rsidRPr="0069272B">
        <w:rPr>
          <w:rFonts w:ascii="Tahoma" w:hAnsi="Tahoma" w:cs="Tahoma"/>
        </w:rPr>
        <w:t xml:space="preserve"> </w:t>
      </w:r>
      <w:r w:rsidRPr="0069272B">
        <w:rPr>
          <w:rFonts w:ascii="Tahoma" w:hAnsi="Tahoma" w:cs="Tahoma"/>
        </w:rPr>
        <w:t>Sure enough, it was Situationist theories which fuelled the Paris riots of May 1968, manifestations of a radical movement which very nearly overturned the government of the day.</w:t>
      </w:r>
    </w:p>
    <w:p w14:paraId="2ECED277" w14:textId="77777777" w:rsidR="00F671A3" w:rsidRPr="0069272B" w:rsidRDefault="00F671A3" w:rsidP="00F671A3">
      <w:pPr>
        <w:rPr>
          <w:rFonts w:ascii="Tahoma" w:hAnsi="Tahoma" w:cs="Tahoma"/>
        </w:rPr>
      </w:pPr>
    </w:p>
    <w:p w14:paraId="4F6CEC2E" w14:textId="466C192E" w:rsidR="00F671A3" w:rsidRPr="0069272B" w:rsidRDefault="00F671A3" w:rsidP="00F671A3">
      <w:pPr>
        <w:rPr>
          <w:rFonts w:ascii="Tahoma" w:hAnsi="Tahoma" w:cs="Tahoma"/>
        </w:rPr>
      </w:pPr>
      <w:r w:rsidRPr="0069272B">
        <w:rPr>
          <w:rFonts w:ascii="Tahoma" w:hAnsi="Tahoma" w:cs="Tahoma"/>
        </w:rPr>
        <w:t xml:space="preserve">Music didn’t suffer the same fate at the hands of the Situationists as the visual arts. On the contrary, more than anything music took the place of art as the medium through which rebellion was expressed and reflected. </w:t>
      </w:r>
      <w:r w:rsidR="00D325D9">
        <w:rPr>
          <w:rFonts w:ascii="Tahoma" w:hAnsi="Tahoma" w:cs="Tahoma"/>
        </w:rPr>
        <w:t>T</w:t>
      </w:r>
      <w:r w:rsidRPr="0069272B">
        <w:rPr>
          <w:rFonts w:ascii="Tahoma" w:hAnsi="Tahoma" w:cs="Tahoma"/>
        </w:rPr>
        <w:t>hrough the voices of The Rolling Stones, Bob Dylan, The Who and The MC5</w:t>
      </w:r>
      <w:r w:rsidR="00D325D9">
        <w:rPr>
          <w:rFonts w:ascii="Tahoma" w:hAnsi="Tahoma" w:cs="Tahoma"/>
        </w:rPr>
        <w:t xml:space="preserve"> – among many others – i</w:t>
      </w:r>
      <w:r w:rsidRPr="0069272B">
        <w:rPr>
          <w:rFonts w:ascii="Tahoma" w:hAnsi="Tahoma" w:cs="Tahoma"/>
        </w:rPr>
        <w:t>t became the mouthpiece for reflecting and amplifying young people’s dissatisfaction with the old establishment and their dream of a new world.</w:t>
      </w:r>
    </w:p>
    <w:p w14:paraId="20AD8F75" w14:textId="77777777" w:rsidR="00F671A3" w:rsidRPr="0069272B" w:rsidRDefault="00F671A3" w:rsidP="00F671A3">
      <w:pPr>
        <w:rPr>
          <w:rFonts w:ascii="Tahoma" w:hAnsi="Tahoma" w:cs="Tahoma"/>
        </w:rPr>
      </w:pPr>
    </w:p>
    <w:p w14:paraId="6AE2EF2B" w14:textId="6F50EB32" w:rsidR="0061077A" w:rsidRPr="0069272B" w:rsidRDefault="00794EE4" w:rsidP="0061077A">
      <w:pPr>
        <w:rPr>
          <w:rFonts w:ascii="Tahoma" w:hAnsi="Tahoma" w:cs="Tahoma"/>
        </w:rPr>
      </w:pPr>
      <w:r>
        <w:rPr>
          <w:rFonts w:ascii="Tahoma" w:hAnsi="Tahoma" w:cs="Tahoma"/>
        </w:rPr>
        <w:lastRenderedPageBreak/>
        <w:t xml:space="preserve">In the 1970s, </w:t>
      </w:r>
      <w:r w:rsidR="00CC79E1" w:rsidRPr="0069272B">
        <w:rPr>
          <w:rFonts w:ascii="Tahoma" w:hAnsi="Tahoma" w:cs="Tahoma"/>
        </w:rPr>
        <w:t xml:space="preserve">popular music slowly became the miserable, phony soundtrack of </w:t>
      </w:r>
      <w:r w:rsidR="00125F28">
        <w:rPr>
          <w:rFonts w:ascii="Tahoma" w:hAnsi="Tahoma" w:cs="Tahoma"/>
        </w:rPr>
        <w:t xml:space="preserve">dropping out and </w:t>
      </w:r>
      <w:r w:rsidR="00CC79E1" w:rsidRPr="0069272B">
        <w:rPr>
          <w:rFonts w:ascii="Tahoma" w:hAnsi="Tahoma" w:cs="Tahoma"/>
        </w:rPr>
        <w:t xml:space="preserve">a hippy retreat from society. </w:t>
      </w:r>
      <w:r w:rsidR="00CC79E1">
        <w:rPr>
          <w:rFonts w:ascii="Tahoma" w:hAnsi="Tahoma" w:cs="Tahoma"/>
        </w:rPr>
        <w:t>M</w:t>
      </w:r>
      <w:r w:rsidR="0061077A" w:rsidRPr="0069272B">
        <w:rPr>
          <w:rFonts w:ascii="Tahoma" w:hAnsi="Tahoma" w:cs="Tahoma"/>
        </w:rPr>
        <w:t xml:space="preserve">ainstream hippies were more concerned with making money than </w:t>
      </w:r>
      <w:r w:rsidR="004210EE">
        <w:rPr>
          <w:rFonts w:ascii="Tahoma" w:hAnsi="Tahoma" w:cs="Tahoma"/>
        </w:rPr>
        <w:t>revolution</w:t>
      </w:r>
      <w:r w:rsidR="00D325D9">
        <w:rPr>
          <w:rFonts w:ascii="Tahoma" w:hAnsi="Tahoma" w:cs="Tahoma"/>
        </w:rPr>
        <w:t xml:space="preserve">. </w:t>
      </w:r>
      <w:r w:rsidR="0061077A" w:rsidRPr="0069272B">
        <w:rPr>
          <w:rFonts w:ascii="Tahoma" w:hAnsi="Tahoma" w:cs="Tahoma"/>
        </w:rPr>
        <w:t xml:space="preserve">Branson and his ilk used their alternative ‘cultural capital’ </w:t>
      </w:r>
      <w:r w:rsidR="00D813B8">
        <w:rPr>
          <w:rFonts w:ascii="Tahoma" w:hAnsi="Tahoma" w:cs="Tahoma"/>
        </w:rPr>
        <w:t xml:space="preserve">(Bourdieu, 1977) </w:t>
      </w:r>
      <w:r w:rsidR="0061077A" w:rsidRPr="0069272B">
        <w:rPr>
          <w:rFonts w:ascii="Tahoma" w:hAnsi="Tahoma" w:cs="Tahoma"/>
        </w:rPr>
        <w:t>to reinvigorate capitalism</w:t>
      </w:r>
      <w:r w:rsidR="004210EE">
        <w:rPr>
          <w:rFonts w:ascii="Tahoma" w:hAnsi="Tahoma" w:cs="Tahoma"/>
        </w:rPr>
        <w:t>. A</w:t>
      </w:r>
      <w:r w:rsidR="00D813B8">
        <w:rPr>
          <w:rFonts w:ascii="Tahoma" w:hAnsi="Tahoma" w:cs="Tahoma"/>
        </w:rPr>
        <w:t xml:space="preserve">nd </w:t>
      </w:r>
      <w:r w:rsidR="00C7272A">
        <w:rPr>
          <w:rFonts w:ascii="Tahoma" w:hAnsi="Tahoma" w:cs="Tahoma"/>
        </w:rPr>
        <w:t xml:space="preserve">he was </w:t>
      </w:r>
      <w:r w:rsidR="0061077A" w:rsidRPr="0069272B">
        <w:rPr>
          <w:rFonts w:ascii="Tahoma" w:hAnsi="Tahoma" w:cs="Tahoma"/>
        </w:rPr>
        <w:t>lucky too to have signed a failing folk singer Mike Oldfield produce</w:t>
      </w:r>
      <w:r w:rsidR="00AA3DB1">
        <w:rPr>
          <w:rFonts w:ascii="Tahoma" w:hAnsi="Tahoma" w:cs="Tahoma"/>
        </w:rPr>
        <w:t>d</w:t>
      </w:r>
      <w:r w:rsidR="0061077A" w:rsidRPr="0069272B">
        <w:rPr>
          <w:rFonts w:ascii="Tahoma" w:hAnsi="Tahoma" w:cs="Tahoma"/>
        </w:rPr>
        <w:t xml:space="preserve"> Tubular Bells, the mesmeric, metronomic opus which chimed with the monotonously transcendental times. </w:t>
      </w:r>
    </w:p>
    <w:p w14:paraId="1EFE3AA3" w14:textId="77777777" w:rsidR="0061077A" w:rsidRPr="0069272B" w:rsidRDefault="0061077A" w:rsidP="0061077A">
      <w:pPr>
        <w:rPr>
          <w:rFonts w:ascii="Tahoma" w:hAnsi="Tahoma" w:cs="Tahoma"/>
        </w:rPr>
      </w:pPr>
    </w:p>
    <w:p w14:paraId="179B18AA" w14:textId="36E29632" w:rsidR="00A0717D" w:rsidRPr="00A0717D" w:rsidRDefault="005330C4" w:rsidP="00A0717D">
      <w:pPr>
        <w:rPr>
          <w:rFonts w:ascii="Tahoma" w:hAnsi="Tahoma" w:cs="Tahoma"/>
        </w:rPr>
      </w:pPr>
      <w:r w:rsidRPr="0069272B">
        <w:rPr>
          <w:rFonts w:ascii="Tahoma" w:hAnsi="Tahoma" w:cs="Tahoma"/>
        </w:rPr>
        <w:t xml:space="preserve">But music’s inability to </w:t>
      </w:r>
      <w:proofErr w:type="gramStart"/>
      <w:r w:rsidRPr="0069272B">
        <w:rPr>
          <w:rFonts w:ascii="Tahoma" w:hAnsi="Tahoma" w:cs="Tahoma"/>
          <w:i/>
          <w:iCs/>
        </w:rPr>
        <w:t xml:space="preserve">actually </w:t>
      </w:r>
      <w:r w:rsidRPr="0069272B">
        <w:rPr>
          <w:rFonts w:ascii="Tahoma" w:hAnsi="Tahoma" w:cs="Tahoma"/>
        </w:rPr>
        <w:t>change</w:t>
      </w:r>
      <w:proofErr w:type="gramEnd"/>
      <w:r w:rsidRPr="0069272B">
        <w:rPr>
          <w:rFonts w:ascii="Tahoma" w:hAnsi="Tahoma" w:cs="Tahoma"/>
        </w:rPr>
        <w:t xml:space="preserve"> anything at all </w:t>
      </w:r>
      <w:r>
        <w:rPr>
          <w:rFonts w:ascii="Tahoma" w:hAnsi="Tahoma" w:cs="Tahoma"/>
        </w:rPr>
        <w:t>c</w:t>
      </w:r>
      <w:r w:rsidR="00125F28">
        <w:rPr>
          <w:rFonts w:ascii="Tahoma" w:hAnsi="Tahoma" w:cs="Tahoma"/>
        </w:rPr>
        <w:t>a</w:t>
      </w:r>
      <w:r>
        <w:rPr>
          <w:rFonts w:ascii="Tahoma" w:hAnsi="Tahoma" w:cs="Tahoma"/>
        </w:rPr>
        <w:t>me into sharp focus</w:t>
      </w:r>
      <w:r w:rsidRPr="0069272B">
        <w:rPr>
          <w:rFonts w:ascii="Tahoma" w:hAnsi="Tahoma" w:cs="Tahoma"/>
        </w:rPr>
        <w:t xml:space="preserve"> </w:t>
      </w:r>
      <w:r>
        <w:rPr>
          <w:rFonts w:ascii="Tahoma" w:hAnsi="Tahoma" w:cs="Tahoma"/>
        </w:rPr>
        <w:t>during and after t</w:t>
      </w:r>
      <w:r w:rsidR="00F671A3" w:rsidRPr="0069272B">
        <w:rPr>
          <w:rFonts w:ascii="Tahoma" w:hAnsi="Tahoma" w:cs="Tahoma"/>
        </w:rPr>
        <w:t xml:space="preserve">he two-year-long punk explosion </w:t>
      </w:r>
      <w:r w:rsidR="00580975">
        <w:rPr>
          <w:rFonts w:ascii="Tahoma" w:hAnsi="Tahoma" w:cs="Tahoma"/>
        </w:rPr>
        <w:t>which sounded</w:t>
      </w:r>
      <w:r w:rsidR="00F671A3" w:rsidRPr="0069272B">
        <w:rPr>
          <w:rFonts w:ascii="Tahoma" w:hAnsi="Tahoma" w:cs="Tahoma"/>
        </w:rPr>
        <w:t xml:space="preserve"> </w:t>
      </w:r>
      <w:r w:rsidR="00DF4426" w:rsidRPr="0069272B">
        <w:rPr>
          <w:rFonts w:ascii="Tahoma" w:hAnsi="Tahoma" w:cs="Tahoma"/>
        </w:rPr>
        <w:t xml:space="preserve">popular music’s </w:t>
      </w:r>
      <w:r w:rsidR="00F671A3" w:rsidRPr="0069272B">
        <w:rPr>
          <w:rFonts w:ascii="Tahoma" w:hAnsi="Tahoma" w:cs="Tahoma"/>
        </w:rPr>
        <w:t>death kn</w:t>
      </w:r>
      <w:r w:rsidR="00DF4426">
        <w:rPr>
          <w:rFonts w:ascii="Tahoma" w:hAnsi="Tahoma" w:cs="Tahoma"/>
        </w:rPr>
        <w:t>e</w:t>
      </w:r>
      <w:r w:rsidR="00F671A3" w:rsidRPr="0069272B">
        <w:rPr>
          <w:rFonts w:ascii="Tahoma" w:hAnsi="Tahoma" w:cs="Tahoma"/>
        </w:rPr>
        <w:t>ll</w:t>
      </w:r>
      <w:r w:rsidR="00580975">
        <w:rPr>
          <w:rFonts w:ascii="Tahoma" w:hAnsi="Tahoma" w:cs="Tahoma"/>
        </w:rPr>
        <w:t>. I</w:t>
      </w:r>
      <w:r w:rsidR="00DF4426">
        <w:rPr>
          <w:rFonts w:ascii="Tahoma" w:hAnsi="Tahoma" w:cs="Tahoma"/>
        </w:rPr>
        <w:t xml:space="preserve">ts radical </w:t>
      </w:r>
      <w:r w:rsidR="00F671A3" w:rsidRPr="0069272B">
        <w:rPr>
          <w:rFonts w:ascii="Tahoma" w:hAnsi="Tahoma" w:cs="Tahoma"/>
        </w:rPr>
        <w:t xml:space="preserve">bankruptcy was finally announced </w:t>
      </w:r>
      <w:r w:rsidR="00DF4426">
        <w:rPr>
          <w:rFonts w:ascii="Tahoma" w:hAnsi="Tahoma" w:cs="Tahoma"/>
        </w:rPr>
        <w:t>in</w:t>
      </w:r>
      <w:r w:rsidR="00F671A3" w:rsidRPr="0069272B">
        <w:rPr>
          <w:rFonts w:ascii="Tahoma" w:hAnsi="Tahoma" w:cs="Tahoma"/>
        </w:rPr>
        <w:t xml:space="preserve"> 1978 by the north-east’s answer to Raoul </w:t>
      </w:r>
      <w:proofErr w:type="spellStart"/>
      <w:r w:rsidR="00F671A3" w:rsidRPr="0069272B">
        <w:rPr>
          <w:rFonts w:ascii="Tahoma" w:hAnsi="Tahoma" w:cs="Tahoma"/>
        </w:rPr>
        <w:t>Vaneigem</w:t>
      </w:r>
      <w:proofErr w:type="spellEnd"/>
      <w:r w:rsidR="00F671A3" w:rsidRPr="0069272B">
        <w:rPr>
          <w:rFonts w:ascii="Tahoma" w:hAnsi="Tahoma" w:cs="Tahoma"/>
        </w:rPr>
        <w:t xml:space="preserve">, Situationist brothers David and </w:t>
      </w:r>
      <w:r w:rsidR="00A0717D" w:rsidRPr="0069272B">
        <w:rPr>
          <w:rFonts w:ascii="Tahoma" w:hAnsi="Tahoma" w:cs="Tahoma"/>
        </w:rPr>
        <w:t>Stuart</w:t>
      </w:r>
      <w:r w:rsidR="00F671A3" w:rsidRPr="0069272B">
        <w:rPr>
          <w:rFonts w:ascii="Tahoma" w:hAnsi="Tahoma" w:cs="Tahoma"/>
        </w:rPr>
        <w:t xml:space="preserve"> Wise </w:t>
      </w:r>
      <w:r w:rsidR="00BF54AC">
        <w:rPr>
          <w:rFonts w:ascii="Tahoma" w:hAnsi="Tahoma" w:cs="Tahoma"/>
        </w:rPr>
        <w:t xml:space="preserve">(Wise, </w:t>
      </w:r>
      <w:r w:rsidR="0047158E">
        <w:rPr>
          <w:rFonts w:ascii="Tahoma" w:hAnsi="Tahoma" w:cs="Tahoma"/>
        </w:rPr>
        <w:t>2014</w:t>
      </w:r>
      <w:r w:rsidR="00BF54AC">
        <w:rPr>
          <w:rFonts w:ascii="Tahoma" w:hAnsi="Tahoma" w:cs="Tahoma"/>
        </w:rPr>
        <w:t>)</w:t>
      </w:r>
    </w:p>
    <w:p w14:paraId="3D6540D0" w14:textId="22E8E6EC" w:rsidR="00F671A3" w:rsidRPr="0069272B" w:rsidRDefault="00F671A3" w:rsidP="00F671A3">
      <w:pPr>
        <w:rPr>
          <w:rFonts w:ascii="Tahoma" w:hAnsi="Tahoma" w:cs="Tahoma"/>
        </w:rPr>
      </w:pPr>
      <w:r w:rsidRPr="0069272B">
        <w:rPr>
          <w:rFonts w:ascii="Tahoma" w:hAnsi="Tahoma" w:cs="Tahoma"/>
        </w:rPr>
        <w:t xml:space="preserve"> </w:t>
      </w:r>
    </w:p>
    <w:p w14:paraId="23E83D4D" w14:textId="5B4C9E1A" w:rsidR="00655AB7" w:rsidRPr="0069272B" w:rsidRDefault="002F7C87" w:rsidP="00F671A3">
      <w:pPr>
        <w:rPr>
          <w:rFonts w:ascii="Tahoma" w:hAnsi="Tahoma" w:cs="Tahoma"/>
        </w:rPr>
      </w:pPr>
      <w:r>
        <w:rPr>
          <w:rFonts w:ascii="Tahoma" w:hAnsi="Tahoma" w:cs="Tahoma"/>
        </w:rPr>
        <w:t>Music is</w:t>
      </w:r>
      <w:r w:rsidR="00655AB7" w:rsidRPr="0069272B">
        <w:rPr>
          <w:rFonts w:ascii="Tahoma" w:hAnsi="Tahoma" w:cs="Tahoma"/>
        </w:rPr>
        <w:t xml:space="preserve"> representation, not real life</w:t>
      </w:r>
      <w:r w:rsidR="00D909C9">
        <w:rPr>
          <w:rFonts w:ascii="Tahoma" w:hAnsi="Tahoma" w:cs="Tahoma"/>
        </w:rPr>
        <w:t>,</w:t>
      </w:r>
      <w:r w:rsidR="00655AB7" w:rsidRPr="0069272B">
        <w:rPr>
          <w:rFonts w:ascii="Tahoma" w:hAnsi="Tahoma" w:cs="Tahoma"/>
        </w:rPr>
        <w:t xml:space="preserve"> </w:t>
      </w:r>
      <w:r w:rsidR="00F671A3" w:rsidRPr="0069272B">
        <w:rPr>
          <w:rFonts w:ascii="Tahoma" w:hAnsi="Tahoma" w:cs="Tahoma"/>
        </w:rPr>
        <w:t xml:space="preserve">and </w:t>
      </w:r>
      <w:r>
        <w:rPr>
          <w:rFonts w:ascii="Tahoma" w:hAnsi="Tahoma" w:cs="Tahoma"/>
        </w:rPr>
        <w:t>y</w:t>
      </w:r>
      <w:r w:rsidR="00655AB7" w:rsidRPr="0069272B">
        <w:rPr>
          <w:rFonts w:ascii="Tahoma" w:hAnsi="Tahoma" w:cs="Tahoma"/>
        </w:rPr>
        <w:t xml:space="preserve">et the contradiction </w:t>
      </w:r>
      <w:r w:rsidR="00B936B0">
        <w:rPr>
          <w:rFonts w:ascii="Tahoma" w:hAnsi="Tahoma" w:cs="Tahoma"/>
        </w:rPr>
        <w:t xml:space="preserve">for the counter-culture </w:t>
      </w:r>
      <w:r w:rsidR="00655AB7" w:rsidRPr="0069272B">
        <w:rPr>
          <w:rFonts w:ascii="Tahoma" w:hAnsi="Tahoma" w:cs="Tahoma"/>
        </w:rPr>
        <w:t xml:space="preserve">lies in the fact that </w:t>
      </w:r>
      <w:r w:rsidR="00F671A3" w:rsidRPr="0069272B">
        <w:rPr>
          <w:rFonts w:ascii="Tahoma" w:hAnsi="Tahoma" w:cs="Tahoma"/>
        </w:rPr>
        <w:t xml:space="preserve">while music may have lost the sense of itself as a force for revolutionary change, people are still drawn to it, a love or talent for music, musicality cannot be denied – just as, ultimately, </w:t>
      </w:r>
      <w:proofErr w:type="spellStart"/>
      <w:r w:rsidR="00F671A3" w:rsidRPr="0069272B">
        <w:rPr>
          <w:rFonts w:ascii="Tahoma" w:hAnsi="Tahoma" w:cs="Tahoma"/>
        </w:rPr>
        <w:t>Debord</w:t>
      </w:r>
      <w:proofErr w:type="spellEnd"/>
      <w:r w:rsidR="00F671A3" w:rsidRPr="0069272B">
        <w:rPr>
          <w:rFonts w:ascii="Tahoma" w:hAnsi="Tahoma" w:cs="Tahoma"/>
        </w:rPr>
        <w:t xml:space="preserve"> could not </w:t>
      </w:r>
      <w:r w:rsidR="00B936B0" w:rsidRPr="0069272B">
        <w:rPr>
          <w:rFonts w:ascii="Tahoma" w:hAnsi="Tahoma" w:cs="Tahoma"/>
        </w:rPr>
        <w:t xml:space="preserve">totally </w:t>
      </w:r>
      <w:r w:rsidR="00F671A3" w:rsidRPr="0069272B">
        <w:rPr>
          <w:rFonts w:ascii="Tahoma" w:hAnsi="Tahoma" w:cs="Tahoma"/>
        </w:rPr>
        <w:t xml:space="preserve">renounce his </w:t>
      </w:r>
      <w:r w:rsidR="00B936B0">
        <w:rPr>
          <w:rFonts w:ascii="Tahoma" w:hAnsi="Tahoma" w:cs="Tahoma"/>
        </w:rPr>
        <w:t xml:space="preserve">love of </w:t>
      </w:r>
      <w:r w:rsidR="00F671A3" w:rsidRPr="0069272B">
        <w:rPr>
          <w:rFonts w:ascii="Tahoma" w:hAnsi="Tahoma" w:cs="Tahoma"/>
        </w:rPr>
        <w:t xml:space="preserve">film-making. </w:t>
      </w:r>
    </w:p>
    <w:p w14:paraId="38C21444" w14:textId="77777777" w:rsidR="00655AB7" w:rsidRPr="0069272B" w:rsidRDefault="00655AB7" w:rsidP="00F671A3">
      <w:pPr>
        <w:rPr>
          <w:rFonts w:ascii="Tahoma" w:hAnsi="Tahoma" w:cs="Tahoma"/>
        </w:rPr>
      </w:pPr>
    </w:p>
    <w:p w14:paraId="697B64FF" w14:textId="77777777" w:rsidR="00F671A3" w:rsidRPr="0069272B" w:rsidRDefault="00F671A3" w:rsidP="00F671A3">
      <w:pPr>
        <w:rPr>
          <w:rFonts w:ascii="Tahoma" w:hAnsi="Tahoma" w:cs="Tahoma"/>
          <w:b/>
          <w:bCs/>
        </w:rPr>
      </w:pPr>
      <w:r w:rsidRPr="0069272B">
        <w:rPr>
          <w:rFonts w:ascii="Tahoma" w:hAnsi="Tahoma" w:cs="Tahoma"/>
          <w:b/>
          <w:bCs/>
        </w:rPr>
        <w:t>Never work</w:t>
      </w:r>
    </w:p>
    <w:p w14:paraId="3DDE83B9" w14:textId="77777777" w:rsidR="00F671A3" w:rsidRPr="0069272B" w:rsidRDefault="00F671A3" w:rsidP="00F671A3">
      <w:pPr>
        <w:rPr>
          <w:rFonts w:ascii="Tahoma" w:hAnsi="Tahoma" w:cs="Tahoma"/>
        </w:rPr>
      </w:pPr>
    </w:p>
    <w:p w14:paraId="1C701811" w14:textId="421B0B0B" w:rsidR="00F671A3" w:rsidRPr="0069272B" w:rsidRDefault="0036459A" w:rsidP="00F671A3">
      <w:pPr>
        <w:rPr>
          <w:rFonts w:ascii="Tahoma" w:hAnsi="Tahoma" w:cs="Tahoma"/>
        </w:rPr>
      </w:pPr>
      <w:r>
        <w:rPr>
          <w:rFonts w:ascii="Tahoma" w:hAnsi="Tahoma" w:cs="Tahoma"/>
        </w:rPr>
        <w:t>So, t</w:t>
      </w:r>
      <w:r w:rsidR="00F671A3" w:rsidRPr="0069272B">
        <w:rPr>
          <w:rFonts w:ascii="Tahoma" w:hAnsi="Tahoma" w:cs="Tahoma"/>
        </w:rPr>
        <w:t xml:space="preserve">he decision to renounce all art and the making of artefacts in the Situationist times was a painful one for many who sacrificed their creative urges and desires </w:t>
      </w:r>
      <w:r w:rsidR="00E24C5D" w:rsidRPr="0069272B">
        <w:rPr>
          <w:rFonts w:ascii="Tahoma" w:hAnsi="Tahoma" w:cs="Tahoma"/>
        </w:rPr>
        <w:t>at</w:t>
      </w:r>
      <w:r w:rsidR="00F671A3" w:rsidRPr="0069272B">
        <w:rPr>
          <w:rFonts w:ascii="Tahoma" w:hAnsi="Tahoma" w:cs="Tahoma"/>
        </w:rPr>
        <w:t xml:space="preserve"> the altar of revolution. For others the determination to “</w:t>
      </w:r>
      <w:r w:rsidR="00574F81" w:rsidRPr="0069272B">
        <w:rPr>
          <w:rFonts w:ascii="Tahoma" w:hAnsi="Tahoma" w:cs="Tahoma"/>
        </w:rPr>
        <w:t xml:space="preserve">ne </w:t>
      </w:r>
      <w:proofErr w:type="spellStart"/>
      <w:r w:rsidR="00574F81" w:rsidRPr="0069272B">
        <w:rPr>
          <w:rFonts w:ascii="Tahoma" w:hAnsi="Tahoma" w:cs="Tahoma"/>
        </w:rPr>
        <w:t>travaillez</w:t>
      </w:r>
      <w:proofErr w:type="spellEnd"/>
      <w:r w:rsidR="00574F81" w:rsidRPr="0069272B">
        <w:rPr>
          <w:rFonts w:ascii="Tahoma" w:hAnsi="Tahoma" w:cs="Tahoma"/>
        </w:rPr>
        <w:t xml:space="preserve"> jamais” (“</w:t>
      </w:r>
      <w:r w:rsidR="00F671A3" w:rsidRPr="0069272B">
        <w:rPr>
          <w:rFonts w:ascii="Tahoma" w:hAnsi="Tahoma" w:cs="Tahoma"/>
        </w:rPr>
        <w:t>never work”</w:t>
      </w:r>
      <w:r w:rsidR="00574F81" w:rsidRPr="0069272B">
        <w:rPr>
          <w:rFonts w:ascii="Tahoma" w:hAnsi="Tahoma" w:cs="Tahoma"/>
        </w:rPr>
        <w:t>)</w:t>
      </w:r>
      <w:r w:rsidR="009C60C7" w:rsidRPr="0069272B">
        <w:rPr>
          <w:rFonts w:ascii="Tahoma" w:hAnsi="Tahoma" w:cs="Tahoma"/>
        </w:rPr>
        <w:t xml:space="preserve">, an exhortation </w:t>
      </w:r>
      <w:r w:rsidR="00574F81" w:rsidRPr="0069272B">
        <w:rPr>
          <w:rFonts w:ascii="Tahoma" w:hAnsi="Tahoma" w:cs="Tahoma"/>
        </w:rPr>
        <w:t xml:space="preserve">spray-painted on to the </w:t>
      </w:r>
      <w:r w:rsidR="009C60C7" w:rsidRPr="0069272B">
        <w:rPr>
          <w:rFonts w:ascii="Tahoma" w:hAnsi="Tahoma" w:cs="Tahoma"/>
        </w:rPr>
        <w:t xml:space="preserve">walls of </w:t>
      </w:r>
      <w:r w:rsidR="001C509F">
        <w:rPr>
          <w:rFonts w:ascii="Tahoma" w:hAnsi="Tahoma" w:cs="Tahoma"/>
        </w:rPr>
        <w:t>riot-torn Paris in 196</w:t>
      </w:r>
      <w:r w:rsidR="00125F28">
        <w:rPr>
          <w:rFonts w:ascii="Tahoma" w:hAnsi="Tahoma" w:cs="Tahoma"/>
        </w:rPr>
        <w:t>8</w:t>
      </w:r>
      <w:r w:rsidR="009C60C7" w:rsidRPr="0069272B">
        <w:rPr>
          <w:rFonts w:ascii="Tahoma" w:hAnsi="Tahoma" w:cs="Tahoma"/>
        </w:rPr>
        <w:t xml:space="preserve">, </w:t>
      </w:r>
      <w:r w:rsidR="00F671A3" w:rsidRPr="0069272B">
        <w:rPr>
          <w:rFonts w:ascii="Tahoma" w:hAnsi="Tahoma" w:cs="Tahoma"/>
        </w:rPr>
        <w:t>had equally existential consequences</w:t>
      </w:r>
      <w:r w:rsidR="009C60C7" w:rsidRPr="0069272B">
        <w:rPr>
          <w:rFonts w:ascii="Tahoma" w:hAnsi="Tahoma" w:cs="Tahoma"/>
        </w:rPr>
        <w:t xml:space="preserve"> –</w:t>
      </w:r>
      <w:r w:rsidR="00F671A3" w:rsidRPr="0069272B">
        <w:rPr>
          <w:rFonts w:ascii="Tahoma" w:hAnsi="Tahoma" w:cs="Tahoma"/>
        </w:rPr>
        <w:t xml:space="preserve"> which doesn’t mean that these idealistic edicts were wrong, just that they were incompatible in terms of operating within a capitalist society. </w:t>
      </w:r>
    </w:p>
    <w:p w14:paraId="6A153A5D" w14:textId="77777777" w:rsidR="00BB33EF" w:rsidRPr="0069272B" w:rsidRDefault="00BB33EF" w:rsidP="00F671A3">
      <w:pPr>
        <w:rPr>
          <w:rFonts w:ascii="Tahoma" w:hAnsi="Tahoma" w:cs="Tahoma"/>
        </w:rPr>
      </w:pPr>
    </w:p>
    <w:p w14:paraId="326412C0" w14:textId="35FB7FDF" w:rsidR="00A746AE" w:rsidRDefault="00A746AE" w:rsidP="00A746AE">
      <w:pPr>
        <w:rPr>
          <w:rFonts w:ascii="Tahoma" w:hAnsi="Tahoma" w:cs="Tahoma"/>
          <w:color w:val="181818"/>
          <w:shd w:val="clear" w:color="auto" w:fill="FFFFFF"/>
        </w:rPr>
      </w:pPr>
      <w:r w:rsidRPr="0069272B">
        <w:rPr>
          <w:rFonts w:ascii="Tahoma" w:hAnsi="Tahoma" w:cs="Tahoma"/>
        </w:rPr>
        <w:t xml:space="preserve">Darling </w:t>
      </w:r>
      <w:r w:rsidR="004C5F74">
        <w:rPr>
          <w:rFonts w:ascii="Tahoma" w:hAnsi="Tahoma" w:cs="Tahoma"/>
        </w:rPr>
        <w:t>of</w:t>
      </w:r>
      <w:r w:rsidRPr="0069272B">
        <w:rPr>
          <w:rFonts w:ascii="Tahoma" w:hAnsi="Tahoma" w:cs="Tahoma"/>
        </w:rPr>
        <w:t xml:space="preserve"> the young </w:t>
      </w:r>
      <w:r>
        <w:rPr>
          <w:rFonts w:ascii="Tahoma" w:hAnsi="Tahoma" w:cs="Tahoma"/>
        </w:rPr>
        <w:t>N</w:t>
      </w:r>
      <w:r w:rsidRPr="0069272B">
        <w:rPr>
          <w:rFonts w:ascii="Tahoma" w:hAnsi="Tahoma" w:cs="Tahoma"/>
        </w:rPr>
        <w:t xml:space="preserve">ew </w:t>
      </w:r>
      <w:r>
        <w:rPr>
          <w:rFonts w:ascii="Tahoma" w:hAnsi="Tahoma" w:cs="Tahoma"/>
        </w:rPr>
        <w:t>L</w:t>
      </w:r>
      <w:r w:rsidRPr="0069272B">
        <w:rPr>
          <w:rFonts w:ascii="Tahoma" w:hAnsi="Tahoma" w:cs="Tahoma"/>
        </w:rPr>
        <w:t>eft in the 196</w:t>
      </w:r>
      <w:r>
        <w:rPr>
          <w:rFonts w:ascii="Tahoma" w:hAnsi="Tahoma" w:cs="Tahoma"/>
        </w:rPr>
        <w:t>0s</w:t>
      </w:r>
      <w:r w:rsidRPr="0069272B">
        <w:rPr>
          <w:rFonts w:ascii="Tahoma" w:hAnsi="Tahoma" w:cs="Tahoma"/>
        </w:rPr>
        <w:t xml:space="preserve">, Herbert Marcuse </w:t>
      </w:r>
      <w:r>
        <w:rPr>
          <w:rFonts w:ascii="Tahoma" w:hAnsi="Tahoma" w:cs="Tahoma"/>
        </w:rPr>
        <w:t xml:space="preserve">had influenced the </w:t>
      </w:r>
      <w:r w:rsidR="00915E77">
        <w:rPr>
          <w:rFonts w:ascii="Tahoma" w:hAnsi="Tahoma" w:cs="Tahoma"/>
        </w:rPr>
        <w:t xml:space="preserve">Situationists in this regard, </w:t>
      </w:r>
      <w:r w:rsidRPr="0069272B">
        <w:rPr>
          <w:rFonts w:ascii="Tahoma" w:hAnsi="Tahoma" w:cs="Tahoma"/>
          <w:color w:val="191919"/>
          <w:bdr w:val="none" w:sz="0" w:space="0" w:color="auto" w:frame="1"/>
          <w:shd w:val="clear" w:color="auto" w:fill="FFFFFF"/>
        </w:rPr>
        <w:t>argu</w:t>
      </w:r>
      <w:r w:rsidR="00915E77">
        <w:rPr>
          <w:rFonts w:ascii="Tahoma" w:hAnsi="Tahoma" w:cs="Tahoma"/>
          <w:color w:val="191919"/>
          <w:bdr w:val="none" w:sz="0" w:space="0" w:color="auto" w:frame="1"/>
          <w:shd w:val="clear" w:color="auto" w:fill="FFFFFF"/>
        </w:rPr>
        <w:t>ing</w:t>
      </w:r>
      <w:r w:rsidRPr="0069272B">
        <w:rPr>
          <w:rFonts w:ascii="Tahoma" w:hAnsi="Tahoma" w:cs="Tahoma"/>
          <w:color w:val="191919"/>
          <w:bdr w:val="none" w:sz="0" w:space="0" w:color="auto" w:frame="1"/>
          <w:shd w:val="clear" w:color="auto" w:fill="FFFFFF"/>
        </w:rPr>
        <w:t xml:space="preserve"> that human emancipation could only be achieved with the abolition — not the liberation — of labour and with the affirmation of the libido and play in social relations </w:t>
      </w:r>
      <w:r>
        <w:rPr>
          <w:rFonts w:ascii="Tahoma" w:eastAsia="Arial Unicode MS" w:hAnsi="Tahoma" w:cs="Tahoma"/>
          <w:color w:val="000000"/>
        </w:rPr>
        <w:t xml:space="preserve">(Marcuse, 1962). </w:t>
      </w:r>
      <w:r w:rsidRPr="0069272B">
        <w:rPr>
          <w:rFonts w:ascii="Tahoma" w:hAnsi="Tahoma" w:cs="Tahoma"/>
        </w:rPr>
        <w:t>His Great Refusal</w:t>
      </w:r>
      <w:r>
        <w:rPr>
          <w:rFonts w:ascii="Tahoma" w:hAnsi="Tahoma" w:cs="Tahoma"/>
        </w:rPr>
        <w:t xml:space="preserve"> envisioned </w:t>
      </w:r>
      <w:r w:rsidRPr="0069272B">
        <w:rPr>
          <w:rFonts w:ascii="Tahoma" w:hAnsi="Tahoma" w:cs="Tahoma"/>
        </w:rPr>
        <w:t>society’s dregs and cast-offs form</w:t>
      </w:r>
      <w:r>
        <w:rPr>
          <w:rFonts w:ascii="Tahoma" w:hAnsi="Tahoma" w:cs="Tahoma"/>
        </w:rPr>
        <w:t>ing</w:t>
      </w:r>
      <w:r w:rsidRPr="0069272B">
        <w:rPr>
          <w:rFonts w:ascii="Tahoma" w:hAnsi="Tahoma" w:cs="Tahoma"/>
        </w:rPr>
        <w:t xml:space="preserve"> a united front </w:t>
      </w:r>
      <w:r>
        <w:rPr>
          <w:rFonts w:ascii="Tahoma" w:hAnsi="Tahoma" w:cs="Tahoma"/>
        </w:rPr>
        <w:t xml:space="preserve">against capital in its </w:t>
      </w:r>
      <w:r w:rsidRPr="0069272B">
        <w:rPr>
          <w:rFonts w:ascii="Tahoma" w:hAnsi="Tahoma" w:cs="Tahoma"/>
        </w:rPr>
        <w:t>refus</w:t>
      </w:r>
      <w:r>
        <w:rPr>
          <w:rFonts w:ascii="Tahoma" w:hAnsi="Tahoma" w:cs="Tahoma"/>
        </w:rPr>
        <w:t>al</w:t>
      </w:r>
      <w:r w:rsidRPr="0069272B">
        <w:rPr>
          <w:rFonts w:ascii="Tahoma" w:hAnsi="Tahoma" w:cs="Tahoma"/>
        </w:rPr>
        <w:t xml:space="preserve"> to work</w:t>
      </w:r>
      <w:r>
        <w:rPr>
          <w:rFonts w:ascii="Tahoma" w:hAnsi="Tahoma" w:cs="Tahoma"/>
        </w:rPr>
        <w:t>.</w:t>
      </w:r>
      <w:r w:rsidRPr="0069272B">
        <w:rPr>
          <w:rFonts w:ascii="Tahoma" w:hAnsi="Tahoma" w:cs="Tahoma"/>
        </w:rPr>
        <w:t xml:space="preserve"> </w:t>
      </w:r>
    </w:p>
    <w:p w14:paraId="0462726E" w14:textId="77777777" w:rsidR="00A746AE" w:rsidRDefault="00A746AE" w:rsidP="003D5E54">
      <w:pPr>
        <w:rPr>
          <w:rFonts w:ascii="Tahoma" w:hAnsi="Tahoma" w:cs="Tahoma"/>
        </w:rPr>
      </w:pPr>
    </w:p>
    <w:p w14:paraId="25903D2C" w14:textId="1CA40914" w:rsidR="00F671A3" w:rsidRPr="004C5F74" w:rsidRDefault="00915E77" w:rsidP="00F671A3">
      <w:pPr>
        <w:rPr>
          <w:rFonts w:ascii="Tahoma" w:hAnsi="Tahoma" w:cs="Tahoma"/>
        </w:rPr>
      </w:pPr>
      <w:r>
        <w:rPr>
          <w:rFonts w:ascii="Tahoma" w:hAnsi="Tahoma" w:cs="Tahoma"/>
        </w:rPr>
        <w:t>And</w:t>
      </w:r>
      <w:r w:rsidR="007A1DDF" w:rsidRPr="0069272B">
        <w:rPr>
          <w:rFonts w:ascii="Tahoma" w:hAnsi="Tahoma" w:cs="Tahoma"/>
        </w:rPr>
        <w:t xml:space="preserve"> t</w:t>
      </w:r>
      <w:r w:rsidR="00887F8D" w:rsidRPr="0069272B">
        <w:rPr>
          <w:rFonts w:ascii="Tahoma" w:hAnsi="Tahoma" w:cs="Tahoma"/>
        </w:rPr>
        <w:t>he</w:t>
      </w:r>
      <w:r w:rsidR="00F671A3" w:rsidRPr="0069272B">
        <w:rPr>
          <w:rFonts w:ascii="Tahoma" w:hAnsi="Tahoma" w:cs="Tahoma"/>
        </w:rPr>
        <w:t xml:space="preserve"> “never work” mantra is getting ever closer in terms of realisation within late/post-capitalism with the realities of artificial intelligence and robotics and the notion of a universal wage.</w:t>
      </w:r>
      <w:r w:rsidR="00AA1DC4" w:rsidRPr="00AA1DC4">
        <w:rPr>
          <w:rFonts w:ascii="Tahoma" w:hAnsi="Tahoma" w:cs="Tahoma"/>
        </w:rPr>
        <w:t xml:space="preserve"> </w:t>
      </w:r>
      <w:r w:rsidR="00162ADF">
        <w:rPr>
          <w:rFonts w:ascii="Tahoma" w:hAnsi="Tahoma" w:cs="Tahoma"/>
        </w:rPr>
        <w:t xml:space="preserve">There are </w:t>
      </w:r>
      <w:r w:rsidR="00C07255">
        <w:rPr>
          <w:rFonts w:ascii="Tahoma" w:hAnsi="Tahoma" w:cs="Tahoma"/>
        </w:rPr>
        <w:t>more mainstream</w:t>
      </w:r>
      <w:r w:rsidR="00162ADF">
        <w:rPr>
          <w:rFonts w:ascii="Tahoma" w:hAnsi="Tahoma" w:cs="Tahoma"/>
        </w:rPr>
        <w:t xml:space="preserve"> spin-offs </w:t>
      </w:r>
      <w:r w:rsidR="004C5F74">
        <w:rPr>
          <w:rFonts w:ascii="Tahoma" w:hAnsi="Tahoma" w:cs="Tahoma"/>
        </w:rPr>
        <w:t xml:space="preserve">too, </w:t>
      </w:r>
      <w:r w:rsidR="00162ADF">
        <w:rPr>
          <w:rFonts w:ascii="Tahoma" w:hAnsi="Tahoma" w:cs="Tahoma"/>
        </w:rPr>
        <w:t xml:space="preserve">including </w:t>
      </w:r>
      <w:r w:rsidR="00AA1DC4" w:rsidRPr="0069272B">
        <w:rPr>
          <w:rFonts w:ascii="Tahoma" w:hAnsi="Tahoma" w:cs="Tahoma"/>
        </w:rPr>
        <w:t>the Financial Independence and Early Retirement</w:t>
      </w:r>
      <w:r w:rsidR="00162ADF">
        <w:rPr>
          <w:rFonts w:ascii="Tahoma" w:hAnsi="Tahoma" w:cs="Tahoma"/>
        </w:rPr>
        <w:t xml:space="preserve"> </w:t>
      </w:r>
      <w:r w:rsidR="00AA1DC4" w:rsidRPr="0069272B">
        <w:rPr>
          <w:rFonts w:ascii="Tahoma" w:hAnsi="Tahoma" w:cs="Tahoma"/>
        </w:rPr>
        <w:t>movement</w:t>
      </w:r>
      <w:r w:rsidR="00B50A5E">
        <w:rPr>
          <w:rFonts w:ascii="Tahoma" w:hAnsi="Tahoma" w:cs="Tahoma"/>
        </w:rPr>
        <w:t>.</w:t>
      </w:r>
      <w:r w:rsidR="00F364BD" w:rsidRPr="00915E77">
        <w:rPr>
          <w:rFonts w:ascii="Tahoma" w:hAnsi="Tahoma" w:cs="Tahoma"/>
          <w:b/>
          <w:bCs/>
          <w:color w:val="333333"/>
          <w:u w:val="single"/>
          <w:shd w:val="clear" w:color="auto" w:fill="FFFFFF"/>
        </w:rPr>
        <w:t xml:space="preserve"> </w:t>
      </w:r>
    </w:p>
    <w:p w14:paraId="4DCCEC38" w14:textId="323FA3A7" w:rsidR="00F671A3" w:rsidRPr="0069272B" w:rsidRDefault="00F671A3" w:rsidP="00F671A3">
      <w:pPr>
        <w:rPr>
          <w:rFonts w:ascii="Tahoma" w:hAnsi="Tahoma" w:cs="Tahoma"/>
        </w:rPr>
      </w:pPr>
    </w:p>
    <w:p w14:paraId="326444F9" w14:textId="61BAE869" w:rsidR="00B50A5E" w:rsidRDefault="009B6DBD" w:rsidP="00B50A5E">
      <w:pPr>
        <w:rPr>
          <w:rFonts w:ascii="Tahoma" w:hAnsi="Tahoma" w:cs="Tahoma"/>
          <w:color w:val="201F1E"/>
          <w:shd w:val="clear" w:color="auto" w:fill="FFFFFF"/>
        </w:rPr>
      </w:pPr>
      <w:r>
        <w:rPr>
          <w:rFonts w:ascii="Tahoma" w:hAnsi="Tahoma" w:cs="Tahoma"/>
          <w:color w:val="201F1E"/>
          <w:shd w:val="clear" w:color="auto" w:fill="FFFFFF"/>
        </w:rPr>
        <w:t xml:space="preserve">This is </w:t>
      </w:r>
      <w:r w:rsidR="00647042">
        <w:rPr>
          <w:rFonts w:ascii="Tahoma" w:hAnsi="Tahoma" w:cs="Tahoma"/>
          <w:color w:val="201F1E"/>
          <w:shd w:val="clear" w:color="auto" w:fill="FFFFFF"/>
        </w:rPr>
        <w:t xml:space="preserve">part of </w:t>
      </w:r>
      <w:r>
        <w:rPr>
          <w:rFonts w:ascii="Tahoma" w:hAnsi="Tahoma" w:cs="Tahoma"/>
          <w:color w:val="201F1E"/>
          <w:shd w:val="clear" w:color="auto" w:fill="FFFFFF"/>
        </w:rPr>
        <w:t xml:space="preserve">the experimentation in how to live fulfilled lives when, </w:t>
      </w:r>
      <w:r w:rsidR="0086569D">
        <w:rPr>
          <w:rFonts w:ascii="Tahoma" w:hAnsi="Tahoma" w:cs="Tahoma"/>
          <w:color w:val="201F1E"/>
          <w:shd w:val="clear" w:color="auto" w:fill="FFFFFF"/>
        </w:rPr>
        <w:t xml:space="preserve">over </w:t>
      </w:r>
      <w:r>
        <w:rPr>
          <w:rFonts w:ascii="Tahoma" w:hAnsi="Tahoma" w:cs="Tahoma"/>
          <w:color w:val="201F1E"/>
          <w:shd w:val="clear" w:color="auto" w:fill="FFFFFF"/>
        </w:rPr>
        <w:t>the past ten thousand years or so, societies have used people</w:t>
      </w:r>
      <w:r w:rsidR="00647042">
        <w:rPr>
          <w:rFonts w:ascii="Tahoma" w:hAnsi="Tahoma" w:cs="Tahoma"/>
          <w:color w:val="201F1E"/>
          <w:shd w:val="clear" w:color="auto" w:fill="FFFFFF"/>
        </w:rPr>
        <w:t>,</w:t>
      </w:r>
      <w:r>
        <w:rPr>
          <w:rFonts w:ascii="Tahoma" w:hAnsi="Tahoma" w:cs="Tahoma"/>
          <w:color w:val="201F1E"/>
          <w:shd w:val="clear" w:color="auto" w:fill="FFFFFF"/>
        </w:rPr>
        <w:t xml:space="preserve"> in the words of </w:t>
      </w:r>
      <w:r w:rsidR="00040246">
        <w:rPr>
          <w:rFonts w:ascii="Tahoma" w:hAnsi="Tahoma" w:cs="Tahoma"/>
          <w:color w:val="201F1E"/>
          <w:shd w:val="clear" w:color="auto" w:fill="FFFFFF"/>
        </w:rPr>
        <w:t xml:space="preserve">computer scientist </w:t>
      </w:r>
      <w:r>
        <w:rPr>
          <w:rFonts w:ascii="Tahoma" w:hAnsi="Tahoma" w:cs="Tahoma"/>
          <w:color w:val="201F1E"/>
          <w:shd w:val="clear" w:color="auto" w:fill="FFFFFF"/>
        </w:rPr>
        <w:t>Professor Stuart Russel</w:t>
      </w:r>
      <w:r w:rsidR="00647042">
        <w:rPr>
          <w:rFonts w:ascii="Tahoma" w:hAnsi="Tahoma" w:cs="Tahoma"/>
          <w:color w:val="201F1E"/>
          <w:shd w:val="clear" w:color="auto" w:fill="FFFFFF"/>
        </w:rPr>
        <w:t>,</w:t>
      </w:r>
      <w:r>
        <w:rPr>
          <w:rFonts w:ascii="Tahoma" w:hAnsi="Tahoma" w:cs="Tahoma"/>
          <w:color w:val="201F1E"/>
          <w:shd w:val="clear" w:color="auto" w:fill="FFFFFF"/>
        </w:rPr>
        <w:t xml:space="preserve"> as </w:t>
      </w:r>
      <w:r w:rsidR="00647042">
        <w:rPr>
          <w:rFonts w:ascii="Tahoma" w:hAnsi="Tahoma" w:cs="Tahoma"/>
          <w:color w:val="201F1E"/>
          <w:shd w:val="clear" w:color="auto" w:fill="FFFFFF"/>
        </w:rPr>
        <w:t>“</w:t>
      </w:r>
      <w:r>
        <w:rPr>
          <w:rFonts w:ascii="Tahoma" w:hAnsi="Tahoma" w:cs="Tahoma"/>
          <w:color w:val="201F1E"/>
          <w:shd w:val="clear" w:color="auto" w:fill="FFFFFF"/>
        </w:rPr>
        <w:t>performative robots” (Russel, 2021)</w:t>
      </w:r>
      <w:r w:rsidR="0086569D">
        <w:rPr>
          <w:rFonts w:ascii="Tahoma" w:hAnsi="Tahoma" w:cs="Tahoma"/>
          <w:color w:val="201F1E"/>
          <w:shd w:val="clear" w:color="auto" w:fill="FFFFFF"/>
        </w:rPr>
        <w:t>.</w:t>
      </w:r>
    </w:p>
    <w:p w14:paraId="3F4A5480" w14:textId="77777777" w:rsidR="00B50A5E" w:rsidRDefault="00B50A5E" w:rsidP="00B50A5E">
      <w:pPr>
        <w:rPr>
          <w:rFonts w:ascii="Tahoma" w:hAnsi="Tahoma" w:cs="Tahoma"/>
          <w:color w:val="201F1E"/>
          <w:shd w:val="clear" w:color="auto" w:fill="FFFFFF"/>
        </w:rPr>
      </w:pPr>
    </w:p>
    <w:p w14:paraId="73BBB83D" w14:textId="77777777" w:rsidR="00F671A3" w:rsidRPr="0069272B" w:rsidRDefault="00F671A3" w:rsidP="00F671A3">
      <w:pPr>
        <w:rPr>
          <w:rFonts w:ascii="Tahoma" w:eastAsiaTheme="minorHAnsi" w:hAnsi="Tahoma" w:cs="Tahoma"/>
          <w:lang w:eastAsia="en-US"/>
        </w:rPr>
      </w:pPr>
    </w:p>
    <w:p w14:paraId="19B74A39" w14:textId="77777777" w:rsidR="00A2165E" w:rsidRPr="0069272B" w:rsidRDefault="00A2165E" w:rsidP="00F671A3">
      <w:pPr>
        <w:rPr>
          <w:rFonts w:ascii="Tahoma" w:hAnsi="Tahoma" w:cs="Tahoma"/>
        </w:rPr>
      </w:pPr>
    </w:p>
    <w:p w14:paraId="2FA5A319" w14:textId="77777777" w:rsidR="00F671A3" w:rsidRPr="0069272B" w:rsidRDefault="00F671A3" w:rsidP="00F671A3">
      <w:pPr>
        <w:rPr>
          <w:rFonts w:ascii="Tahoma" w:hAnsi="Tahoma" w:cs="Tahoma"/>
          <w:b/>
          <w:bCs/>
        </w:rPr>
      </w:pPr>
      <w:r w:rsidRPr="0069272B">
        <w:rPr>
          <w:rFonts w:ascii="Tahoma" w:hAnsi="Tahoma" w:cs="Tahoma"/>
          <w:b/>
          <w:bCs/>
        </w:rPr>
        <w:t>Singularity</w:t>
      </w:r>
    </w:p>
    <w:p w14:paraId="006ECB34" w14:textId="77777777" w:rsidR="00F671A3" w:rsidRPr="0069272B" w:rsidRDefault="00F671A3" w:rsidP="00F671A3">
      <w:pPr>
        <w:rPr>
          <w:rFonts w:ascii="Tahoma" w:hAnsi="Tahoma" w:cs="Tahoma"/>
        </w:rPr>
      </w:pPr>
    </w:p>
    <w:p w14:paraId="0C377ECB" w14:textId="1BB38D80" w:rsidR="00D944FF" w:rsidRPr="0069272B" w:rsidRDefault="00F671A3" w:rsidP="00D944FF">
      <w:pPr>
        <w:rPr>
          <w:rFonts w:ascii="Tahoma" w:hAnsi="Tahoma" w:cs="Tahoma"/>
        </w:rPr>
      </w:pPr>
      <w:r w:rsidRPr="0069272B">
        <w:rPr>
          <w:rFonts w:ascii="Tahoma" w:hAnsi="Tahoma" w:cs="Tahoma"/>
        </w:rPr>
        <w:t xml:space="preserve">Everything is rapidly moving towards its dissolution. This is in a way pure Hegelian Marxism – the proposition that </w:t>
      </w:r>
      <w:proofErr w:type="gramStart"/>
      <w:r w:rsidRPr="0069272B">
        <w:rPr>
          <w:rFonts w:ascii="Tahoma" w:hAnsi="Tahoma" w:cs="Tahoma"/>
        </w:rPr>
        <w:t>capitalism‘</w:t>
      </w:r>
      <w:proofErr w:type="gramEnd"/>
      <w:r w:rsidRPr="0069272B">
        <w:rPr>
          <w:rFonts w:ascii="Tahoma" w:hAnsi="Tahoma" w:cs="Tahoma"/>
        </w:rPr>
        <w:t xml:space="preserve">s seeds of destruction lie within the system itself. It is, like everything in nature, subject to entropy. It is not a resurrected culture which opposes the decline of the west, but </w:t>
      </w:r>
      <w:r w:rsidRPr="0069272B">
        <w:rPr>
          <w:rFonts w:ascii="Tahoma" w:hAnsi="Tahoma" w:cs="Tahoma"/>
          <w:color w:val="181818"/>
          <w:shd w:val="clear" w:color="auto" w:fill="FFFFFF"/>
        </w:rPr>
        <w:t>“the utopia that is silently contained in the image of its decline”</w:t>
      </w:r>
      <w:r w:rsidR="00E47867" w:rsidRPr="00E47867">
        <w:rPr>
          <w:rFonts w:ascii="Tahoma" w:hAnsi="Tahoma" w:cs="Tahoma"/>
          <w:color w:val="181818"/>
        </w:rPr>
        <w:t xml:space="preserve"> </w:t>
      </w:r>
      <w:r w:rsidR="00E47867" w:rsidRPr="00E47867">
        <w:rPr>
          <w:rFonts w:ascii="Tahoma" w:hAnsi="Tahoma" w:cs="Tahoma"/>
          <w:color w:val="333333"/>
          <w:shd w:val="clear" w:color="auto" w:fill="FFFFFF"/>
        </w:rPr>
        <w:t>(</w:t>
      </w:r>
      <w:r w:rsidR="00E47867" w:rsidRPr="0069272B">
        <w:rPr>
          <w:rFonts w:ascii="Tahoma" w:hAnsi="Tahoma" w:cs="Tahoma"/>
          <w:color w:val="202124"/>
          <w:shd w:val="clear" w:color="auto" w:fill="FFFFFF"/>
        </w:rPr>
        <w:t xml:space="preserve">Horkheimer </w:t>
      </w:r>
      <w:r w:rsidR="007E7A36">
        <w:rPr>
          <w:rFonts w:ascii="Tahoma" w:hAnsi="Tahoma" w:cs="Tahoma"/>
          <w:color w:val="202124"/>
          <w:shd w:val="clear" w:color="auto" w:fill="FFFFFF"/>
        </w:rPr>
        <w:t>and</w:t>
      </w:r>
      <w:r w:rsidR="00E47867" w:rsidRPr="0069272B">
        <w:rPr>
          <w:rFonts w:ascii="Tahoma" w:hAnsi="Tahoma" w:cs="Tahoma"/>
          <w:color w:val="202124"/>
          <w:shd w:val="clear" w:color="auto" w:fill="FFFFFF"/>
        </w:rPr>
        <w:t xml:space="preserve"> Adorno,</w:t>
      </w:r>
      <w:r w:rsidR="00E47867">
        <w:rPr>
          <w:rFonts w:ascii="Tahoma" w:hAnsi="Tahoma" w:cs="Tahoma"/>
          <w:color w:val="202124"/>
          <w:shd w:val="clear" w:color="auto" w:fill="FFFFFF"/>
        </w:rPr>
        <w:t xml:space="preserve"> </w:t>
      </w:r>
      <w:r w:rsidR="00D944FF" w:rsidRPr="0069272B">
        <w:rPr>
          <w:rFonts w:ascii="Tahoma" w:hAnsi="Tahoma" w:cs="Tahoma"/>
          <w:color w:val="202124"/>
          <w:shd w:val="clear" w:color="auto" w:fill="FFFFFF"/>
        </w:rPr>
        <w:t>1982).</w:t>
      </w:r>
    </w:p>
    <w:p w14:paraId="1616FA10" w14:textId="77777777" w:rsidR="00F671A3" w:rsidRPr="0069272B" w:rsidRDefault="00F671A3" w:rsidP="00F671A3">
      <w:pPr>
        <w:rPr>
          <w:rFonts w:ascii="Tahoma" w:hAnsi="Tahoma" w:cs="Tahoma"/>
        </w:rPr>
      </w:pPr>
    </w:p>
    <w:p w14:paraId="0A83F9E7" w14:textId="59B48C8F" w:rsidR="00F671A3" w:rsidRPr="0069272B" w:rsidRDefault="00F671A3" w:rsidP="00F671A3">
      <w:pPr>
        <w:rPr>
          <w:rFonts w:ascii="Tahoma" w:hAnsi="Tahoma" w:cs="Tahoma"/>
        </w:rPr>
      </w:pPr>
      <w:r w:rsidRPr="0069272B">
        <w:rPr>
          <w:rFonts w:ascii="Tahoma" w:hAnsi="Tahoma" w:cs="Tahoma"/>
        </w:rPr>
        <w:t xml:space="preserve">Part of this </w:t>
      </w:r>
      <w:r w:rsidR="0047224D">
        <w:rPr>
          <w:rFonts w:ascii="Tahoma" w:hAnsi="Tahoma" w:cs="Tahoma"/>
        </w:rPr>
        <w:t xml:space="preserve">inexorable </w:t>
      </w:r>
      <w:r w:rsidRPr="0069272B">
        <w:rPr>
          <w:rFonts w:ascii="Tahoma" w:hAnsi="Tahoma" w:cs="Tahoma"/>
        </w:rPr>
        <w:t xml:space="preserve">movement is the </w:t>
      </w:r>
      <w:r w:rsidR="00DC497D" w:rsidRPr="0069272B">
        <w:rPr>
          <w:rFonts w:ascii="Tahoma" w:hAnsi="Tahoma" w:cs="Tahoma"/>
        </w:rPr>
        <w:t>mad</w:t>
      </w:r>
      <w:r w:rsidRPr="0069272B">
        <w:rPr>
          <w:rFonts w:ascii="Tahoma" w:hAnsi="Tahoma" w:cs="Tahoma"/>
        </w:rPr>
        <w:t xml:space="preserve"> drive towards subjective desire which has been underway for a long time. </w:t>
      </w:r>
      <w:r w:rsidR="00171643">
        <w:rPr>
          <w:rFonts w:ascii="Tahoma" w:hAnsi="Tahoma" w:cs="Tahoma"/>
        </w:rPr>
        <w:t>From the 1960s onwards, t</w:t>
      </w:r>
      <w:r w:rsidRPr="0069272B">
        <w:rPr>
          <w:rFonts w:ascii="Tahoma" w:hAnsi="Tahoma" w:cs="Tahoma"/>
        </w:rPr>
        <w:t xml:space="preserve">his privileging of the self </w:t>
      </w:r>
      <w:r w:rsidR="009B2BC5" w:rsidRPr="0069272B">
        <w:rPr>
          <w:rFonts w:ascii="Tahoma" w:hAnsi="Tahoma" w:cs="Tahoma"/>
        </w:rPr>
        <w:t xml:space="preserve">and the innate power of subjectivity </w:t>
      </w:r>
      <w:r w:rsidRPr="0069272B">
        <w:rPr>
          <w:rFonts w:ascii="Tahoma" w:hAnsi="Tahoma" w:cs="Tahoma"/>
        </w:rPr>
        <w:t xml:space="preserve">was uppermost in much counter-cultural thought – </w:t>
      </w:r>
      <w:r w:rsidR="004F1321" w:rsidRPr="0069272B">
        <w:rPr>
          <w:rFonts w:ascii="Tahoma" w:hAnsi="Tahoma" w:cs="Tahoma"/>
        </w:rPr>
        <w:t xml:space="preserve">the realisation of </w:t>
      </w:r>
      <w:r w:rsidR="0047224D">
        <w:rPr>
          <w:rFonts w:ascii="Tahoma" w:hAnsi="Tahoma" w:cs="Tahoma"/>
        </w:rPr>
        <w:t xml:space="preserve">the </w:t>
      </w:r>
      <w:r w:rsidR="004F1321" w:rsidRPr="0069272B">
        <w:rPr>
          <w:rFonts w:ascii="Tahoma" w:hAnsi="Tahoma" w:cs="Tahoma"/>
        </w:rPr>
        <w:t>emotional</w:t>
      </w:r>
      <w:r w:rsidR="0047224D">
        <w:rPr>
          <w:rFonts w:ascii="Tahoma" w:hAnsi="Tahoma" w:cs="Tahoma"/>
        </w:rPr>
        <w:t xml:space="preserve"> human</w:t>
      </w:r>
      <w:r w:rsidR="004F1321" w:rsidRPr="0069272B">
        <w:rPr>
          <w:rFonts w:ascii="Tahoma" w:hAnsi="Tahoma" w:cs="Tahoma"/>
        </w:rPr>
        <w:t xml:space="preserve"> </w:t>
      </w:r>
      <w:proofErr w:type="gramStart"/>
      <w:r w:rsidR="004F1321" w:rsidRPr="0069272B">
        <w:rPr>
          <w:rFonts w:ascii="Tahoma" w:hAnsi="Tahoma" w:cs="Tahoma"/>
        </w:rPr>
        <w:t>being in contrast to</w:t>
      </w:r>
      <w:proofErr w:type="gramEnd"/>
      <w:r w:rsidR="004F1321" w:rsidRPr="0069272B">
        <w:rPr>
          <w:rFonts w:ascii="Tahoma" w:hAnsi="Tahoma" w:cs="Tahoma"/>
        </w:rPr>
        <w:t xml:space="preserve"> the machinic nature of capitalism or</w:t>
      </w:r>
      <w:r w:rsidR="00AA4F79" w:rsidRPr="0069272B">
        <w:rPr>
          <w:rFonts w:ascii="Tahoma" w:hAnsi="Tahoma" w:cs="Tahoma"/>
        </w:rPr>
        <w:t>,</w:t>
      </w:r>
      <w:r w:rsidR="004F1321" w:rsidRPr="0069272B">
        <w:rPr>
          <w:rFonts w:ascii="Tahoma" w:hAnsi="Tahoma" w:cs="Tahoma"/>
        </w:rPr>
        <w:t xml:space="preserve"> </w:t>
      </w:r>
      <w:r w:rsidR="00171643">
        <w:rPr>
          <w:rFonts w:ascii="Tahoma" w:hAnsi="Tahoma" w:cs="Tahoma"/>
        </w:rPr>
        <w:t>more reductively</w:t>
      </w:r>
      <w:r w:rsidR="004F1321" w:rsidRPr="0069272B">
        <w:rPr>
          <w:rFonts w:ascii="Tahoma" w:hAnsi="Tahoma" w:cs="Tahoma"/>
        </w:rPr>
        <w:t xml:space="preserve">, </w:t>
      </w:r>
      <w:r w:rsidRPr="0069272B">
        <w:rPr>
          <w:rFonts w:ascii="Tahoma" w:hAnsi="Tahoma" w:cs="Tahoma"/>
        </w:rPr>
        <w:t xml:space="preserve">the little person against The Man. It was underlined more </w:t>
      </w:r>
      <w:r w:rsidR="004F1321" w:rsidRPr="0069272B">
        <w:rPr>
          <w:rFonts w:ascii="Tahoma" w:hAnsi="Tahoma" w:cs="Tahoma"/>
        </w:rPr>
        <w:t>toxically</w:t>
      </w:r>
      <w:r w:rsidRPr="0069272B">
        <w:rPr>
          <w:rFonts w:ascii="Tahoma" w:hAnsi="Tahoma" w:cs="Tahoma"/>
        </w:rPr>
        <w:t xml:space="preserve"> by advertising which began to place </w:t>
      </w:r>
      <w:r w:rsidRPr="0069272B">
        <w:rPr>
          <w:rFonts w:ascii="Tahoma" w:hAnsi="Tahoma" w:cs="Tahoma"/>
          <w:i/>
          <w:iCs/>
        </w:rPr>
        <w:t>you</w:t>
      </w:r>
      <w:r w:rsidRPr="0069272B">
        <w:rPr>
          <w:rFonts w:ascii="Tahoma" w:hAnsi="Tahoma" w:cs="Tahoma"/>
        </w:rPr>
        <w:t xml:space="preserve"> at the centre of everything; </w:t>
      </w:r>
      <w:r w:rsidRPr="0069272B">
        <w:rPr>
          <w:rFonts w:ascii="Tahoma" w:hAnsi="Tahoma" w:cs="Tahoma"/>
          <w:i/>
          <w:iCs/>
          <w:u w:val="single"/>
        </w:rPr>
        <w:t>you</w:t>
      </w:r>
      <w:r w:rsidRPr="0069272B">
        <w:rPr>
          <w:rFonts w:ascii="Tahoma" w:hAnsi="Tahoma" w:cs="Tahoma"/>
        </w:rPr>
        <w:t xml:space="preserve"> deserve this product, why shouldn’t </w:t>
      </w:r>
      <w:r w:rsidRPr="00EB2C73">
        <w:rPr>
          <w:rFonts w:ascii="Tahoma" w:hAnsi="Tahoma" w:cs="Tahoma"/>
          <w:i/>
          <w:iCs/>
        </w:rPr>
        <w:t>you</w:t>
      </w:r>
      <w:r w:rsidRPr="00EB2C73">
        <w:rPr>
          <w:rFonts w:ascii="Tahoma" w:hAnsi="Tahoma" w:cs="Tahoma"/>
        </w:rPr>
        <w:t xml:space="preserve"> </w:t>
      </w:r>
      <w:r w:rsidRPr="0069272B">
        <w:rPr>
          <w:rFonts w:ascii="Tahoma" w:hAnsi="Tahoma" w:cs="Tahoma"/>
        </w:rPr>
        <w:t xml:space="preserve">have it? because </w:t>
      </w:r>
      <w:r w:rsidRPr="0069272B">
        <w:rPr>
          <w:rFonts w:ascii="Tahoma" w:hAnsi="Tahoma" w:cs="Tahoma"/>
          <w:i/>
          <w:iCs/>
        </w:rPr>
        <w:t>you’re</w:t>
      </w:r>
      <w:r w:rsidRPr="0069272B">
        <w:rPr>
          <w:rFonts w:ascii="Tahoma" w:hAnsi="Tahoma" w:cs="Tahoma"/>
        </w:rPr>
        <w:t xml:space="preserve"> worth it”.</w:t>
      </w:r>
    </w:p>
    <w:p w14:paraId="79F694A7" w14:textId="77777777" w:rsidR="00F671A3" w:rsidRPr="0069272B" w:rsidRDefault="00F671A3" w:rsidP="00F671A3">
      <w:pPr>
        <w:rPr>
          <w:rFonts w:ascii="Tahoma" w:hAnsi="Tahoma" w:cs="Tahoma"/>
        </w:rPr>
      </w:pPr>
    </w:p>
    <w:p w14:paraId="567AF723" w14:textId="65292251" w:rsidR="00F671A3" w:rsidRPr="0069272B" w:rsidRDefault="00F671A3" w:rsidP="00F671A3">
      <w:pPr>
        <w:rPr>
          <w:rFonts w:ascii="Tahoma" w:hAnsi="Tahoma" w:cs="Tahoma"/>
        </w:rPr>
      </w:pPr>
      <w:r w:rsidRPr="0069272B">
        <w:rPr>
          <w:rFonts w:ascii="Tahoma" w:hAnsi="Tahoma" w:cs="Tahoma"/>
        </w:rPr>
        <w:t>This articulates itself now in the realisation of all your needs and desires – from visi</w:t>
      </w:r>
      <w:r w:rsidR="00C36EA2">
        <w:rPr>
          <w:rFonts w:ascii="Tahoma" w:hAnsi="Tahoma" w:cs="Tahoma"/>
        </w:rPr>
        <w:t>ti</w:t>
      </w:r>
      <w:r w:rsidRPr="0069272B">
        <w:rPr>
          <w:rFonts w:ascii="Tahoma" w:hAnsi="Tahoma" w:cs="Tahoma"/>
        </w:rPr>
        <w:t xml:space="preserve">ng the coolest places and eating great food to </w:t>
      </w:r>
      <w:r w:rsidR="00DC7067" w:rsidRPr="0069272B">
        <w:rPr>
          <w:rFonts w:ascii="Tahoma" w:hAnsi="Tahoma" w:cs="Tahoma"/>
        </w:rPr>
        <w:t xml:space="preserve">“living your best life” and </w:t>
      </w:r>
      <w:r w:rsidRPr="0069272B">
        <w:rPr>
          <w:rFonts w:ascii="Tahoma" w:hAnsi="Tahoma" w:cs="Tahoma"/>
        </w:rPr>
        <w:t xml:space="preserve">fulfilling </w:t>
      </w:r>
      <w:r w:rsidR="00DC7067" w:rsidRPr="0069272B">
        <w:rPr>
          <w:rFonts w:ascii="Tahoma" w:hAnsi="Tahoma" w:cs="Tahoma"/>
        </w:rPr>
        <w:t xml:space="preserve">and expressing </w:t>
      </w:r>
      <w:r w:rsidRPr="0069272B">
        <w:rPr>
          <w:rFonts w:ascii="Tahoma" w:hAnsi="Tahoma" w:cs="Tahoma"/>
        </w:rPr>
        <w:t>every aspect of yourself (“your truth” in today’s parlance)</w:t>
      </w:r>
      <w:r w:rsidR="00DC7067" w:rsidRPr="0069272B">
        <w:rPr>
          <w:rFonts w:ascii="Tahoma" w:hAnsi="Tahoma" w:cs="Tahoma"/>
        </w:rPr>
        <w:t>.</w:t>
      </w:r>
      <w:r w:rsidR="00BE3B2C" w:rsidRPr="0069272B">
        <w:rPr>
          <w:rFonts w:ascii="Tahoma" w:hAnsi="Tahoma" w:cs="Tahoma"/>
        </w:rPr>
        <w:t xml:space="preserve"> If something can be imagined it will, inevitably, at some point be reified</w:t>
      </w:r>
      <w:r w:rsidR="00C36EA2">
        <w:rPr>
          <w:rFonts w:ascii="Tahoma" w:hAnsi="Tahoma" w:cs="Tahoma"/>
        </w:rPr>
        <w:t>. T</w:t>
      </w:r>
      <w:r w:rsidRPr="0069272B">
        <w:rPr>
          <w:rFonts w:ascii="Tahoma" w:hAnsi="Tahoma" w:cs="Tahoma"/>
        </w:rPr>
        <w:t>hus, we’ve entered unknowingly into a world of mirrors where we are reflected – and it’s far more mysterious and unknowable and menacing than anything the Situationists could have dreamed up.</w:t>
      </w:r>
    </w:p>
    <w:p w14:paraId="6E6E9A4C" w14:textId="77777777" w:rsidR="00855AB2" w:rsidRPr="0043704D" w:rsidRDefault="00855AB2" w:rsidP="0038734E">
      <w:pPr>
        <w:rPr>
          <w:rFonts w:ascii="Tahoma" w:hAnsi="Tahoma" w:cs="Tahoma"/>
        </w:rPr>
      </w:pPr>
    </w:p>
    <w:p w14:paraId="7C853098" w14:textId="09D86A97" w:rsidR="00F671A3" w:rsidRPr="0043704D" w:rsidRDefault="00855AB2" w:rsidP="00F671A3">
      <w:pPr>
        <w:rPr>
          <w:rFonts w:ascii="Tahoma" w:hAnsi="Tahoma" w:cs="Tahoma"/>
        </w:rPr>
      </w:pPr>
      <w:r w:rsidRPr="0043704D">
        <w:rPr>
          <w:rFonts w:ascii="Tahoma" w:hAnsi="Tahoma" w:cs="Tahoma"/>
        </w:rPr>
        <w:t>T</w:t>
      </w:r>
      <w:r w:rsidR="00E253A0" w:rsidRPr="0043704D">
        <w:rPr>
          <w:rFonts w:ascii="Tahoma" w:hAnsi="Tahoma" w:cs="Tahoma"/>
        </w:rPr>
        <w:t xml:space="preserve">his is indeed </w:t>
      </w:r>
      <w:r w:rsidR="00F671A3" w:rsidRPr="0043704D">
        <w:rPr>
          <w:rFonts w:ascii="Tahoma" w:hAnsi="Tahoma" w:cs="Tahoma"/>
        </w:rPr>
        <w:t>the desert of the real</w:t>
      </w:r>
      <w:r w:rsidR="0038734E" w:rsidRPr="0043704D">
        <w:rPr>
          <w:rFonts w:ascii="Tahoma" w:hAnsi="Tahoma" w:cs="Tahoma"/>
        </w:rPr>
        <w:t xml:space="preserve"> </w:t>
      </w:r>
      <w:r w:rsidRPr="0043704D">
        <w:rPr>
          <w:rFonts w:ascii="Tahoma" w:hAnsi="Tahoma" w:cs="Tahoma"/>
        </w:rPr>
        <w:t>(</w:t>
      </w:r>
      <w:r w:rsidR="0038734E" w:rsidRPr="0043704D">
        <w:rPr>
          <w:rFonts w:ascii="Tahoma" w:hAnsi="Tahoma" w:cs="Tahoma"/>
          <w:color w:val="000000"/>
          <w:spacing w:val="3"/>
          <w:shd w:val="clear" w:color="auto" w:fill="FFFFFF"/>
        </w:rPr>
        <w:t>Baudrillard, 1994)</w:t>
      </w:r>
      <w:r w:rsidR="000A5D32" w:rsidRPr="0043704D">
        <w:rPr>
          <w:rFonts w:ascii="Tahoma" w:hAnsi="Tahoma" w:cs="Tahoma"/>
          <w:color w:val="000000"/>
          <w:spacing w:val="3"/>
          <w:shd w:val="clear" w:color="auto" w:fill="FFFFFF"/>
        </w:rPr>
        <w:t xml:space="preserve">, </w:t>
      </w:r>
      <w:r w:rsidR="00E25CAB" w:rsidRPr="0043704D">
        <w:rPr>
          <w:rFonts w:ascii="Tahoma" w:hAnsi="Tahoma" w:cs="Tahoma"/>
        </w:rPr>
        <w:t xml:space="preserve">as referenced by </w:t>
      </w:r>
      <w:r w:rsidR="000A5D32" w:rsidRPr="0043704D">
        <w:rPr>
          <w:rFonts w:ascii="Tahoma" w:hAnsi="Tahoma" w:cs="Tahoma"/>
        </w:rPr>
        <w:t xml:space="preserve">philosopher </w:t>
      </w:r>
      <w:proofErr w:type="spellStart"/>
      <w:r w:rsidR="00AC623B" w:rsidRPr="0043704D">
        <w:rPr>
          <w:rFonts w:ascii="Tahoma" w:hAnsi="Tahoma" w:cs="Tahoma"/>
          <w:color w:val="202122"/>
          <w:shd w:val="clear" w:color="auto" w:fill="FFFFFF"/>
        </w:rPr>
        <w:t>Slavoj</w:t>
      </w:r>
      <w:proofErr w:type="spellEnd"/>
      <w:r w:rsidR="00AC623B" w:rsidRPr="0043704D">
        <w:rPr>
          <w:rFonts w:ascii="Tahoma" w:hAnsi="Tahoma" w:cs="Tahoma"/>
          <w:color w:val="202122"/>
          <w:shd w:val="clear" w:color="auto" w:fill="FFFFFF"/>
        </w:rPr>
        <w:t xml:space="preserve"> </w:t>
      </w:r>
      <w:proofErr w:type="spellStart"/>
      <w:r w:rsidR="00AC623B" w:rsidRPr="0043704D">
        <w:rPr>
          <w:rFonts w:ascii="Tahoma" w:hAnsi="Tahoma" w:cs="Tahoma"/>
          <w:color w:val="202122"/>
          <w:shd w:val="clear" w:color="auto" w:fill="FFFFFF"/>
        </w:rPr>
        <w:t>Žižek</w:t>
      </w:r>
      <w:proofErr w:type="spellEnd"/>
      <w:r w:rsidR="0043704D" w:rsidRPr="0043704D">
        <w:rPr>
          <w:rFonts w:ascii="Tahoma" w:hAnsi="Tahoma" w:cs="Tahoma"/>
          <w:color w:val="202122"/>
          <w:shd w:val="clear" w:color="auto" w:fill="FFFFFF"/>
        </w:rPr>
        <w:t xml:space="preserve"> (2002) </w:t>
      </w:r>
      <w:r w:rsidR="00E25CAB" w:rsidRPr="0043704D">
        <w:rPr>
          <w:rFonts w:ascii="Tahoma" w:hAnsi="Tahoma" w:cs="Tahoma"/>
        </w:rPr>
        <w:t xml:space="preserve">and featured in The Matrix </w:t>
      </w:r>
      <w:r w:rsidR="00600065" w:rsidRPr="0043704D">
        <w:rPr>
          <w:rFonts w:ascii="Tahoma" w:hAnsi="Tahoma" w:cs="Tahoma"/>
        </w:rPr>
        <w:t xml:space="preserve">(1999) </w:t>
      </w:r>
      <w:r w:rsidR="00E25CAB" w:rsidRPr="0043704D">
        <w:rPr>
          <w:rFonts w:ascii="Tahoma" w:hAnsi="Tahoma" w:cs="Tahoma"/>
        </w:rPr>
        <w:t xml:space="preserve">– </w:t>
      </w:r>
      <w:r w:rsidR="00E253A0" w:rsidRPr="0043704D">
        <w:rPr>
          <w:rFonts w:ascii="Tahoma" w:hAnsi="Tahoma" w:cs="Tahoma"/>
        </w:rPr>
        <w:t xml:space="preserve">a kind of </w:t>
      </w:r>
      <w:r w:rsidR="00F671A3" w:rsidRPr="0043704D">
        <w:rPr>
          <w:rFonts w:ascii="Tahoma" w:hAnsi="Tahoma" w:cs="Tahoma"/>
        </w:rPr>
        <w:t>hyperreality</w:t>
      </w:r>
      <w:r w:rsidR="00E253A0" w:rsidRPr="0043704D">
        <w:rPr>
          <w:rFonts w:ascii="Tahoma" w:hAnsi="Tahoma" w:cs="Tahoma"/>
        </w:rPr>
        <w:t xml:space="preserve"> within a</w:t>
      </w:r>
      <w:r w:rsidR="00F671A3" w:rsidRPr="0043704D">
        <w:rPr>
          <w:rFonts w:ascii="Tahoma" w:hAnsi="Tahoma" w:cs="Tahoma"/>
        </w:rPr>
        <w:t xml:space="preserve"> society of the spectacle – the commutation of relationships through images</w:t>
      </w:r>
      <w:r w:rsidR="00E253A0" w:rsidRPr="0043704D">
        <w:rPr>
          <w:rFonts w:ascii="Tahoma" w:hAnsi="Tahoma" w:cs="Tahoma"/>
        </w:rPr>
        <w:t xml:space="preserve"> where th</w:t>
      </w:r>
      <w:r w:rsidR="00F671A3" w:rsidRPr="0043704D">
        <w:rPr>
          <w:rFonts w:ascii="Tahoma" w:hAnsi="Tahoma" w:cs="Tahoma"/>
        </w:rPr>
        <w:t xml:space="preserve">e metaverse is the spectacle entering its ultimate form. </w:t>
      </w:r>
    </w:p>
    <w:p w14:paraId="1CA63866" w14:textId="77777777" w:rsidR="00F671A3" w:rsidRPr="0043704D" w:rsidRDefault="00F671A3" w:rsidP="00F671A3">
      <w:pPr>
        <w:rPr>
          <w:rFonts w:ascii="Tahoma" w:hAnsi="Tahoma" w:cs="Tahoma"/>
        </w:rPr>
      </w:pPr>
    </w:p>
    <w:p w14:paraId="2FCE5A3A" w14:textId="04662EA5" w:rsidR="00F671A3" w:rsidRPr="0043704D" w:rsidRDefault="00F671A3" w:rsidP="00F671A3">
      <w:pPr>
        <w:rPr>
          <w:rFonts w:ascii="Tahoma" w:hAnsi="Tahoma" w:cs="Tahoma"/>
        </w:rPr>
      </w:pPr>
      <w:r w:rsidRPr="0043704D">
        <w:rPr>
          <w:rFonts w:ascii="Tahoma" w:hAnsi="Tahoma" w:cs="Tahoma"/>
        </w:rPr>
        <w:t xml:space="preserve">This drive towards subjective desire is apparent, as </w:t>
      </w:r>
      <w:proofErr w:type="spellStart"/>
      <w:r w:rsidRPr="0043704D">
        <w:rPr>
          <w:rFonts w:ascii="Tahoma" w:hAnsi="Tahoma" w:cs="Tahoma"/>
        </w:rPr>
        <w:t>Attali</w:t>
      </w:r>
      <w:proofErr w:type="spellEnd"/>
      <w:r w:rsidRPr="0043704D">
        <w:rPr>
          <w:rFonts w:ascii="Tahoma" w:hAnsi="Tahoma" w:cs="Tahoma"/>
        </w:rPr>
        <w:t xml:space="preserve"> suggested it would be, in music</w:t>
      </w:r>
      <w:r w:rsidR="00CC382B" w:rsidRPr="0043704D">
        <w:rPr>
          <w:rFonts w:ascii="Tahoma" w:hAnsi="Tahoma" w:cs="Tahoma"/>
        </w:rPr>
        <w:t xml:space="preserve"> too</w:t>
      </w:r>
      <w:r w:rsidRPr="0043704D">
        <w:rPr>
          <w:rFonts w:ascii="Tahoma" w:hAnsi="Tahoma" w:cs="Tahoma"/>
        </w:rPr>
        <w:t xml:space="preserve">. </w:t>
      </w:r>
    </w:p>
    <w:p w14:paraId="1A682D40" w14:textId="77777777" w:rsidR="00F671A3" w:rsidRPr="0069272B" w:rsidRDefault="00F671A3" w:rsidP="00F671A3">
      <w:pPr>
        <w:rPr>
          <w:rFonts w:ascii="Tahoma" w:hAnsi="Tahoma" w:cs="Tahoma"/>
        </w:rPr>
      </w:pPr>
    </w:p>
    <w:p w14:paraId="299CC359" w14:textId="23D1F357" w:rsidR="00F671A3" w:rsidRPr="0069272B" w:rsidRDefault="00F671A3" w:rsidP="00F671A3">
      <w:pPr>
        <w:rPr>
          <w:rFonts w:ascii="Tahoma" w:hAnsi="Tahoma" w:cs="Tahoma"/>
        </w:rPr>
      </w:pPr>
      <w:r w:rsidRPr="0069272B">
        <w:rPr>
          <w:rFonts w:ascii="Tahoma" w:hAnsi="Tahoma" w:cs="Tahoma"/>
        </w:rPr>
        <w:t xml:space="preserve">When streaming entered the </w:t>
      </w:r>
      <w:r w:rsidR="00CC382B">
        <w:rPr>
          <w:rFonts w:ascii="Tahoma" w:hAnsi="Tahoma" w:cs="Tahoma"/>
        </w:rPr>
        <w:t>technological landscape</w:t>
      </w:r>
      <w:r w:rsidRPr="0069272B">
        <w:rPr>
          <w:rFonts w:ascii="Tahoma" w:hAnsi="Tahoma" w:cs="Tahoma"/>
        </w:rPr>
        <w:t>, music was the first in line. And livestreaming was accelerated under Covid conditions. Once seen as a complete no-hope platform for live music, it is cementing itself as an alternative way of experiencing live events. It can never replace the sweat,</w:t>
      </w:r>
      <w:r w:rsidR="007D2557">
        <w:rPr>
          <w:rFonts w:ascii="Tahoma" w:hAnsi="Tahoma" w:cs="Tahoma"/>
        </w:rPr>
        <w:t xml:space="preserve"> no</w:t>
      </w:r>
      <w:r w:rsidR="00C17099">
        <w:rPr>
          <w:rFonts w:ascii="Tahoma" w:hAnsi="Tahoma" w:cs="Tahoma"/>
        </w:rPr>
        <w:t>i</w:t>
      </w:r>
      <w:r w:rsidR="007D2557">
        <w:rPr>
          <w:rFonts w:ascii="Tahoma" w:hAnsi="Tahoma" w:cs="Tahoma"/>
        </w:rPr>
        <w:t>se,</w:t>
      </w:r>
      <w:r w:rsidRPr="0069272B">
        <w:rPr>
          <w:rFonts w:ascii="Tahoma" w:hAnsi="Tahoma" w:cs="Tahoma"/>
        </w:rPr>
        <w:t xml:space="preserve"> tactility and emotion of being together with others in the same room or field, but it can provide an alternative. </w:t>
      </w:r>
    </w:p>
    <w:p w14:paraId="7DFEF1AA" w14:textId="77777777" w:rsidR="00F671A3" w:rsidRPr="0069272B" w:rsidRDefault="00F671A3" w:rsidP="00F671A3">
      <w:pPr>
        <w:rPr>
          <w:rFonts w:ascii="Tahoma" w:hAnsi="Tahoma" w:cs="Tahoma"/>
        </w:rPr>
      </w:pPr>
    </w:p>
    <w:p w14:paraId="3889F9C6" w14:textId="4F0F9D53" w:rsidR="00F671A3" w:rsidRPr="0069272B" w:rsidRDefault="00F671A3" w:rsidP="00F671A3">
      <w:pPr>
        <w:rPr>
          <w:rFonts w:ascii="Tahoma" w:hAnsi="Tahoma" w:cs="Tahoma"/>
        </w:rPr>
      </w:pPr>
      <w:r w:rsidRPr="0069272B">
        <w:rPr>
          <w:rFonts w:ascii="Tahoma" w:hAnsi="Tahoma" w:cs="Tahoma"/>
        </w:rPr>
        <w:t xml:space="preserve">My second-year students had to put on livestreamed gig as part of their Live </w:t>
      </w:r>
      <w:r w:rsidR="005E442F" w:rsidRPr="0069272B">
        <w:rPr>
          <w:rFonts w:ascii="Tahoma" w:hAnsi="Tahoma" w:cs="Tahoma"/>
        </w:rPr>
        <w:t>M</w:t>
      </w:r>
      <w:r w:rsidRPr="0069272B">
        <w:rPr>
          <w:rFonts w:ascii="Tahoma" w:hAnsi="Tahoma" w:cs="Tahoma"/>
        </w:rPr>
        <w:t xml:space="preserve">usic </w:t>
      </w:r>
      <w:r w:rsidR="005E442F" w:rsidRPr="0069272B">
        <w:rPr>
          <w:rFonts w:ascii="Tahoma" w:hAnsi="Tahoma" w:cs="Tahoma"/>
        </w:rPr>
        <w:t>I</w:t>
      </w:r>
      <w:r w:rsidRPr="0069272B">
        <w:rPr>
          <w:rFonts w:ascii="Tahoma" w:hAnsi="Tahoma" w:cs="Tahoma"/>
        </w:rPr>
        <w:t xml:space="preserve">ndustry unit. </w:t>
      </w:r>
      <w:r w:rsidR="003F2565" w:rsidRPr="0069272B">
        <w:rPr>
          <w:rFonts w:ascii="Tahoma" w:hAnsi="Tahoma" w:cs="Tahoma"/>
        </w:rPr>
        <w:t>The</w:t>
      </w:r>
      <w:r w:rsidRPr="0069272B">
        <w:rPr>
          <w:rFonts w:ascii="Tahoma" w:hAnsi="Tahoma" w:cs="Tahoma"/>
        </w:rPr>
        <w:t xml:space="preserve"> streams were live gigs, but often with something different – apart from lighting and showtime effects, some featured interviews with the acts in question</w:t>
      </w:r>
      <w:r w:rsidR="003F2565" w:rsidRPr="0069272B">
        <w:rPr>
          <w:rFonts w:ascii="Tahoma" w:hAnsi="Tahoma" w:cs="Tahoma"/>
        </w:rPr>
        <w:t xml:space="preserve"> and</w:t>
      </w:r>
      <w:r w:rsidRPr="0069272B">
        <w:rPr>
          <w:rFonts w:ascii="Tahoma" w:hAnsi="Tahoma" w:cs="Tahoma"/>
        </w:rPr>
        <w:t xml:space="preserve"> fans could react to the show in real time through the chat.</w:t>
      </w:r>
    </w:p>
    <w:p w14:paraId="203FF3E1" w14:textId="77777777" w:rsidR="00F671A3" w:rsidRPr="0069272B" w:rsidRDefault="00F671A3" w:rsidP="00F671A3">
      <w:pPr>
        <w:rPr>
          <w:rFonts w:ascii="Tahoma" w:hAnsi="Tahoma" w:cs="Tahoma"/>
        </w:rPr>
      </w:pPr>
    </w:p>
    <w:p w14:paraId="507BB523" w14:textId="19184F8D" w:rsidR="00F671A3" w:rsidRPr="0069272B" w:rsidRDefault="001B4785" w:rsidP="00F671A3">
      <w:pPr>
        <w:rPr>
          <w:rFonts w:ascii="Tahoma" w:hAnsi="Tahoma" w:cs="Tahoma"/>
        </w:rPr>
      </w:pPr>
      <w:r w:rsidRPr="0069272B">
        <w:rPr>
          <w:rFonts w:ascii="Tahoma" w:hAnsi="Tahoma" w:cs="Tahoma"/>
        </w:rPr>
        <w:t xml:space="preserve">This drive towards realising subjective desires sees </w:t>
      </w:r>
      <w:r w:rsidR="00F671A3" w:rsidRPr="0069272B">
        <w:rPr>
          <w:rFonts w:ascii="Tahoma" w:hAnsi="Tahoma" w:cs="Tahoma"/>
        </w:rPr>
        <w:t>music is returning to its roots</w:t>
      </w:r>
      <w:r w:rsidRPr="0069272B">
        <w:rPr>
          <w:rFonts w:ascii="Tahoma" w:hAnsi="Tahoma" w:cs="Tahoma"/>
        </w:rPr>
        <w:t xml:space="preserve"> and</w:t>
      </w:r>
      <w:r w:rsidR="00F671A3" w:rsidRPr="0069272B">
        <w:rPr>
          <w:rFonts w:ascii="Tahoma" w:hAnsi="Tahoma" w:cs="Tahoma"/>
        </w:rPr>
        <w:t xml:space="preserve"> the idea that anyone can create music. </w:t>
      </w:r>
      <w:r w:rsidR="00D468AB" w:rsidRPr="0069272B">
        <w:rPr>
          <w:rFonts w:ascii="Tahoma" w:hAnsi="Tahoma" w:cs="Tahoma"/>
        </w:rPr>
        <w:t xml:space="preserve">The gatekeepers have </w:t>
      </w:r>
      <w:proofErr w:type="gramStart"/>
      <w:r w:rsidR="00D468AB" w:rsidRPr="0069272B">
        <w:rPr>
          <w:rFonts w:ascii="Tahoma" w:hAnsi="Tahoma" w:cs="Tahoma"/>
        </w:rPr>
        <w:t>fled</w:t>
      </w:r>
      <w:proofErr w:type="gramEnd"/>
      <w:r w:rsidR="00D468AB" w:rsidRPr="0069272B">
        <w:rPr>
          <w:rFonts w:ascii="Tahoma" w:hAnsi="Tahoma" w:cs="Tahoma"/>
        </w:rPr>
        <w:t xml:space="preserve"> and t</w:t>
      </w:r>
      <w:r w:rsidR="00F671A3" w:rsidRPr="0069272B">
        <w:rPr>
          <w:rFonts w:ascii="Tahoma" w:hAnsi="Tahoma" w:cs="Tahoma"/>
        </w:rPr>
        <w:t xml:space="preserve">he power of creation is </w:t>
      </w:r>
      <w:r w:rsidR="0044279F">
        <w:rPr>
          <w:rFonts w:ascii="Tahoma" w:hAnsi="Tahoma" w:cs="Tahoma"/>
        </w:rPr>
        <w:t>being transferred</w:t>
      </w:r>
      <w:r w:rsidR="00F671A3" w:rsidRPr="0069272B">
        <w:rPr>
          <w:rFonts w:ascii="Tahoma" w:hAnsi="Tahoma" w:cs="Tahoma"/>
        </w:rPr>
        <w:t xml:space="preserve"> back into the hands of the people, so that </w:t>
      </w:r>
      <w:r w:rsidR="00F671A3" w:rsidRPr="0069272B">
        <w:rPr>
          <w:rFonts w:ascii="Tahoma" w:hAnsi="Tahoma" w:cs="Tahoma"/>
        </w:rPr>
        <w:lastRenderedPageBreak/>
        <w:t>making music</w:t>
      </w:r>
      <w:r w:rsidRPr="0069272B">
        <w:rPr>
          <w:rFonts w:ascii="Tahoma" w:hAnsi="Tahoma" w:cs="Tahoma"/>
        </w:rPr>
        <w:t>, with so-called creator tools,</w:t>
      </w:r>
      <w:r w:rsidR="00F671A3" w:rsidRPr="0069272B">
        <w:rPr>
          <w:rFonts w:ascii="Tahoma" w:hAnsi="Tahoma" w:cs="Tahoma"/>
        </w:rPr>
        <w:t xml:space="preserve"> is becoming as easy as filming a T</w:t>
      </w:r>
      <w:r w:rsidRPr="0069272B">
        <w:rPr>
          <w:rFonts w:ascii="Tahoma" w:hAnsi="Tahoma" w:cs="Tahoma"/>
        </w:rPr>
        <w:t>i</w:t>
      </w:r>
      <w:r w:rsidR="00F671A3" w:rsidRPr="0069272B">
        <w:rPr>
          <w:rFonts w:ascii="Tahoma" w:hAnsi="Tahoma" w:cs="Tahoma"/>
        </w:rPr>
        <w:t xml:space="preserve">kTok video or recording your own podcast. </w:t>
      </w:r>
    </w:p>
    <w:p w14:paraId="34E0D49C" w14:textId="77777777" w:rsidR="00F671A3" w:rsidRPr="0069272B" w:rsidRDefault="00F671A3" w:rsidP="00F671A3">
      <w:pPr>
        <w:rPr>
          <w:rFonts w:ascii="Tahoma" w:hAnsi="Tahoma" w:cs="Tahoma"/>
        </w:rPr>
      </w:pPr>
    </w:p>
    <w:p w14:paraId="3882C62C" w14:textId="2056B3A7" w:rsidR="00195355" w:rsidRPr="0069272B" w:rsidRDefault="00195355" w:rsidP="00195355">
      <w:pPr>
        <w:rPr>
          <w:rFonts w:ascii="Tahoma" w:hAnsi="Tahoma" w:cs="Tahoma"/>
        </w:rPr>
      </w:pPr>
      <w:r w:rsidRPr="0069272B">
        <w:rPr>
          <w:rFonts w:ascii="Tahoma" w:hAnsi="Tahoma" w:cs="Tahoma"/>
          <w:color w:val="000000" w:themeColor="text1"/>
        </w:rPr>
        <w:t xml:space="preserve">The meta-narrative of streaming a live lecture about livestreaming nicely encapsulates where we are now in a time where scientists have posited our universe could be one of many multiverses. We are </w:t>
      </w:r>
      <w:proofErr w:type="gramStart"/>
      <w:r w:rsidRPr="0069272B">
        <w:rPr>
          <w:rFonts w:ascii="Tahoma" w:hAnsi="Tahoma" w:cs="Tahoma"/>
          <w:color w:val="000000" w:themeColor="text1"/>
        </w:rPr>
        <w:t>indeed ”all</w:t>
      </w:r>
      <w:proofErr w:type="gramEnd"/>
      <w:r w:rsidRPr="0069272B">
        <w:rPr>
          <w:rFonts w:ascii="Tahoma" w:hAnsi="Tahoma" w:cs="Tahoma"/>
          <w:color w:val="000000" w:themeColor="text1"/>
        </w:rPr>
        <w:t xml:space="preserve"> watched over by machines of loving grace”</w:t>
      </w:r>
      <w:r w:rsidR="00B406CD">
        <w:rPr>
          <w:rFonts w:ascii="Tahoma" w:hAnsi="Tahoma" w:cs="Tahoma"/>
          <w:color w:val="000000" w:themeColor="text1"/>
        </w:rPr>
        <w:t xml:space="preserve"> (</w:t>
      </w:r>
      <w:r w:rsidR="002C2FAE">
        <w:rPr>
          <w:rFonts w:ascii="Tahoma" w:hAnsi="Tahoma" w:cs="Tahoma"/>
          <w:color w:val="000000" w:themeColor="text1"/>
        </w:rPr>
        <w:t>Brautigan, 2022)</w:t>
      </w:r>
      <w:r w:rsidR="000F32A5">
        <w:rPr>
          <w:rFonts w:ascii="Tahoma" w:hAnsi="Tahoma" w:cs="Tahoma"/>
          <w:color w:val="000000" w:themeColor="text1"/>
        </w:rPr>
        <w:t xml:space="preserve">. </w:t>
      </w:r>
      <w:r w:rsidR="000F32A5" w:rsidRPr="0069272B">
        <w:rPr>
          <w:rFonts w:ascii="Tahoma" w:hAnsi="Tahoma" w:cs="Tahoma"/>
        </w:rPr>
        <w:t xml:space="preserve">But will this bring us happiness or is it just something we communally dreamed of forever which, in the end of days, we will finally be able to touch before the ecology collapses. In other </w:t>
      </w:r>
      <w:proofErr w:type="gramStart"/>
      <w:r w:rsidR="000F32A5" w:rsidRPr="0069272B">
        <w:rPr>
          <w:rFonts w:ascii="Tahoma" w:hAnsi="Tahoma" w:cs="Tahoma"/>
        </w:rPr>
        <w:t>words</w:t>
      </w:r>
      <w:proofErr w:type="gramEnd"/>
      <w:r w:rsidR="000F32A5" w:rsidRPr="0069272B">
        <w:rPr>
          <w:rFonts w:ascii="Tahoma" w:hAnsi="Tahoma" w:cs="Tahoma"/>
        </w:rPr>
        <w:t xml:space="preserve"> are we seeing that rising tide before the tsunami?</w:t>
      </w:r>
    </w:p>
    <w:p w14:paraId="56B68746" w14:textId="77777777" w:rsidR="00F671A3" w:rsidRPr="0069272B" w:rsidRDefault="00F671A3" w:rsidP="00F671A3">
      <w:pPr>
        <w:rPr>
          <w:rFonts w:ascii="Tahoma" w:hAnsi="Tahoma" w:cs="Tahoma"/>
        </w:rPr>
      </w:pPr>
    </w:p>
    <w:p w14:paraId="337065A4" w14:textId="20E8264B" w:rsidR="00F671A3" w:rsidRPr="0069272B" w:rsidRDefault="00F671A3" w:rsidP="00F671A3">
      <w:pPr>
        <w:rPr>
          <w:rFonts w:ascii="Tahoma" w:hAnsi="Tahoma" w:cs="Tahoma"/>
        </w:rPr>
      </w:pPr>
      <w:r w:rsidRPr="0069272B">
        <w:rPr>
          <w:rFonts w:ascii="Tahoma" w:hAnsi="Tahoma" w:cs="Tahoma"/>
        </w:rPr>
        <w:t xml:space="preserve">Covid has taught us to realign our priorities and reset out psyche to understand what’s important. Now the healthcare worker is as important, if not more so, than the lawyer – even though capital is trenchant in its refusal to acknowledge this is in fair rewards or indeed in any other way. If life can be taken away so easily then our time here becomes more precious, so is it about working mechanically at high speed all your life just to have a comfortable pension when you’re too old to enjoy it? </w:t>
      </w:r>
    </w:p>
    <w:p w14:paraId="79F81CEA" w14:textId="77777777" w:rsidR="00F671A3" w:rsidRPr="0069272B" w:rsidRDefault="00F671A3" w:rsidP="00F671A3">
      <w:pPr>
        <w:rPr>
          <w:rFonts w:ascii="Tahoma" w:hAnsi="Tahoma" w:cs="Tahoma"/>
        </w:rPr>
      </w:pPr>
    </w:p>
    <w:p w14:paraId="6409E760" w14:textId="63CDB3A3" w:rsidR="00F671A3" w:rsidRPr="0069272B" w:rsidRDefault="00F671A3" w:rsidP="00F671A3">
      <w:pPr>
        <w:rPr>
          <w:rFonts w:ascii="Tahoma" w:hAnsi="Tahoma" w:cs="Tahoma"/>
        </w:rPr>
      </w:pPr>
      <w:r w:rsidRPr="0069272B">
        <w:rPr>
          <w:rFonts w:ascii="Tahoma" w:hAnsi="Tahoma" w:cs="Tahoma"/>
        </w:rPr>
        <w:t xml:space="preserve">The acceleration of capitalism </w:t>
      </w:r>
      <w:r w:rsidR="00F510D9" w:rsidRPr="0069272B">
        <w:rPr>
          <w:rFonts w:ascii="Tahoma" w:hAnsi="Tahoma" w:cs="Tahoma"/>
        </w:rPr>
        <w:t>saw</w:t>
      </w:r>
      <w:r w:rsidRPr="0069272B">
        <w:rPr>
          <w:rFonts w:ascii="Tahoma" w:hAnsi="Tahoma" w:cs="Tahoma"/>
        </w:rPr>
        <w:t xml:space="preserve"> the American model of resizing – reducing departments incrementally </w:t>
      </w:r>
      <w:r w:rsidR="00197B4E" w:rsidRPr="0069272B">
        <w:rPr>
          <w:rFonts w:ascii="Tahoma" w:hAnsi="Tahoma" w:cs="Tahoma"/>
        </w:rPr>
        <w:t>to minimum staffing levels</w:t>
      </w:r>
      <w:r w:rsidRPr="0069272B">
        <w:rPr>
          <w:rFonts w:ascii="Tahoma" w:hAnsi="Tahoma" w:cs="Tahoma"/>
        </w:rPr>
        <w:t xml:space="preserve"> – </w:t>
      </w:r>
      <w:r w:rsidR="00197B4E" w:rsidRPr="0069272B">
        <w:rPr>
          <w:rFonts w:ascii="Tahoma" w:hAnsi="Tahoma" w:cs="Tahoma"/>
        </w:rPr>
        <w:t xml:space="preserve">and </w:t>
      </w:r>
      <w:r w:rsidRPr="0069272B">
        <w:rPr>
          <w:rFonts w:ascii="Tahoma" w:hAnsi="Tahoma" w:cs="Tahoma"/>
        </w:rPr>
        <w:t xml:space="preserve">multi-tasking </w:t>
      </w:r>
      <w:r w:rsidR="00197B4E" w:rsidRPr="0069272B">
        <w:rPr>
          <w:rFonts w:ascii="Tahoma" w:hAnsi="Tahoma" w:cs="Tahoma"/>
        </w:rPr>
        <w:t>(both</w:t>
      </w:r>
      <w:r w:rsidRPr="0069272B">
        <w:rPr>
          <w:rFonts w:ascii="Tahoma" w:hAnsi="Tahoma" w:cs="Tahoma"/>
        </w:rPr>
        <w:t xml:space="preserve"> connoted as positive terms by the corporate elites</w:t>
      </w:r>
      <w:r w:rsidR="00197B4E" w:rsidRPr="0069272B">
        <w:rPr>
          <w:rFonts w:ascii="Tahoma" w:hAnsi="Tahoma" w:cs="Tahoma"/>
        </w:rPr>
        <w:t>)</w:t>
      </w:r>
      <w:r w:rsidRPr="0069272B">
        <w:rPr>
          <w:rFonts w:ascii="Tahoma" w:hAnsi="Tahoma" w:cs="Tahoma"/>
        </w:rPr>
        <w:t xml:space="preserve"> </w:t>
      </w:r>
      <w:r w:rsidR="00F510D9" w:rsidRPr="0069272B">
        <w:rPr>
          <w:rFonts w:ascii="Tahoma" w:hAnsi="Tahoma" w:cs="Tahoma"/>
        </w:rPr>
        <w:t xml:space="preserve">spread across the globe. Yet, while in the short term these business practices may work, in the long term it has led to burnout and resentment. </w:t>
      </w:r>
    </w:p>
    <w:p w14:paraId="34C1D815" w14:textId="436071FF" w:rsidR="00F671A3" w:rsidRPr="0069272B" w:rsidRDefault="00F671A3" w:rsidP="00F671A3">
      <w:pPr>
        <w:rPr>
          <w:rFonts w:ascii="Tahoma" w:hAnsi="Tahoma" w:cs="Tahoma"/>
        </w:rPr>
      </w:pPr>
    </w:p>
    <w:p w14:paraId="0B8B7047" w14:textId="0ED67EA9" w:rsidR="00F671A3" w:rsidRPr="0069272B" w:rsidRDefault="00F671A3" w:rsidP="00F671A3">
      <w:pPr>
        <w:rPr>
          <w:rFonts w:ascii="Tahoma" w:hAnsi="Tahoma" w:cs="Tahoma"/>
          <w:b/>
          <w:bCs/>
        </w:rPr>
      </w:pPr>
      <w:r w:rsidRPr="0069272B">
        <w:rPr>
          <w:rFonts w:ascii="Tahoma" w:hAnsi="Tahoma" w:cs="Tahoma"/>
          <w:b/>
          <w:bCs/>
        </w:rPr>
        <w:t>Atomisation</w:t>
      </w:r>
      <w:r w:rsidR="00E4650C" w:rsidRPr="0069272B">
        <w:rPr>
          <w:rFonts w:ascii="Tahoma" w:hAnsi="Tahoma" w:cs="Tahoma"/>
          <w:b/>
          <w:bCs/>
        </w:rPr>
        <w:t xml:space="preserve">, </w:t>
      </w:r>
      <w:proofErr w:type="gramStart"/>
      <w:r w:rsidR="00E4650C" w:rsidRPr="0069272B">
        <w:rPr>
          <w:rFonts w:ascii="Tahoma" w:hAnsi="Tahoma" w:cs="Tahoma"/>
          <w:b/>
          <w:bCs/>
        </w:rPr>
        <w:t>acceleration</w:t>
      </w:r>
      <w:proofErr w:type="gramEnd"/>
      <w:r w:rsidR="00E4650C" w:rsidRPr="0069272B">
        <w:rPr>
          <w:rFonts w:ascii="Tahoma" w:hAnsi="Tahoma" w:cs="Tahoma"/>
          <w:b/>
          <w:bCs/>
        </w:rPr>
        <w:t xml:space="preserve"> </w:t>
      </w:r>
      <w:r w:rsidRPr="0069272B">
        <w:rPr>
          <w:rFonts w:ascii="Tahoma" w:hAnsi="Tahoma" w:cs="Tahoma"/>
          <w:b/>
          <w:bCs/>
        </w:rPr>
        <w:t>and music</w:t>
      </w:r>
    </w:p>
    <w:p w14:paraId="7DA93C96" w14:textId="77777777" w:rsidR="00F671A3" w:rsidRPr="0069272B" w:rsidRDefault="00F671A3" w:rsidP="00F671A3">
      <w:pPr>
        <w:rPr>
          <w:rFonts w:ascii="Tahoma" w:hAnsi="Tahoma" w:cs="Tahoma"/>
        </w:rPr>
      </w:pPr>
    </w:p>
    <w:p w14:paraId="6CB5E1D7" w14:textId="23DAF77D" w:rsidR="00F671A3" w:rsidRPr="0069272B" w:rsidRDefault="00456C4D" w:rsidP="00F671A3">
      <w:pPr>
        <w:rPr>
          <w:rFonts w:ascii="Tahoma" w:hAnsi="Tahoma" w:cs="Tahoma"/>
          <w:color w:val="202122"/>
          <w:shd w:val="clear" w:color="auto" w:fill="FFFFFF"/>
        </w:rPr>
      </w:pPr>
      <w:r w:rsidRPr="0069272B">
        <w:rPr>
          <w:rFonts w:ascii="Tahoma" w:hAnsi="Tahoma" w:cs="Tahoma"/>
        </w:rPr>
        <w:t xml:space="preserve">In its </w:t>
      </w:r>
      <w:r w:rsidR="00DE60E8" w:rsidRPr="0069272B">
        <w:rPr>
          <w:rFonts w:ascii="Tahoma" w:hAnsi="Tahoma" w:cs="Tahoma"/>
        </w:rPr>
        <w:t>sociological</w:t>
      </w:r>
      <w:r w:rsidRPr="0069272B">
        <w:rPr>
          <w:rFonts w:ascii="Tahoma" w:hAnsi="Tahoma" w:cs="Tahoma"/>
        </w:rPr>
        <w:t xml:space="preserve"> sense, a</w:t>
      </w:r>
      <w:r w:rsidR="00F671A3" w:rsidRPr="0069272B">
        <w:rPr>
          <w:rFonts w:ascii="Tahoma" w:hAnsi="Tahoma" w:cs="Tahoma"/>
        </w:rPr>
        <w:t xml:space="preserve">tomisation – </w:t>
      </w:r>
      <w:r w:rsidR="00F671A3" w:rsidRPr="0069272B">
        <w:rPr>
          <w:rFonts w:ascii="Tahoma" w:hAnsi="Tahoma" w:cs="Tahoma"/>
          <w:color w:val="202122"/>
          <w:shd w:val="clear" w:color="auto" w:fill="FFFFFF"/>
        </w:rPr>
        <w:t xml:space="preserve">a notion birthed by the Greek philosophers and scientists </w:t>
      </w:r>
      <w:r w:rsidR="00F671A3" w:rsidRPr="0069272B">
        <w:rPr>
          <w:rFonts w:ascii="Tahoma" w:hAnsi="Tahoma" w:cs="Tahoma"/>
        </w:rPr>
        <w:t xml:space="preserve">– </w:t>
      </w:r>
      <w:r w:rsidRPr="0069272B">
        <w:rPr>
          <w:rFonts w:ascii="Tahoma" w:hAnsi="Tahoma" w:cs="Tahoma"/>
        </w:rPr>
        <w:t xml:space="preserve">sees </w:t>
      </w:r>
      <w:r w:rsidR="00F671A3" w:rsidRPr="0069272B">
        <w:rPr>
          <w:rFonts w:ascii="Tahoma" w:hAnsi="Tahoma" w:cs="Tahoma"/>
        </w:rPr>
        <w:t>t</w:t>
      </w:r>
      <w:r w:rsidR="00F671A3" w:rsidRPr="0069272B">
        <w:rPr>
          <w:rFonts w:ascii="Tahoma" w:hAnsi="Tahoma" w:cs="Tahoma"/>
          <w:color w:val="202122"/>
          <w:shd w:val="clear" w:color="auto" w:fill="FFFFFF"/>
        </w:rPr>
        <w:t xml:space="preserve">he individual </w:t>
      </w:r>
      <w:r w:rsidRPr="0069272B">
        <w:rPr>
          <w:rFonts w:ascii="Tahoma" w:hAnsi="Tahoma" w:cs="Tahoma"/>
          <w:color w:val="202122"/>
          <w:shd w:val="clear" w:color="auto" w:fill="FFFFFF"/>
        </w:rPr>
        <w:t>a</w:t>
      </w:r>
      <w:r w:rsidR="00F671A3" w:rsidRPr="0069272B">
        <w:rPr>
          <w:rFonts w:ascii="Tahoma" w:hAnsi="Tahoma" w:cs="Tahoma"/>
          <w:color w:val="202122"/>
          <w:shd w:val="clear" w:color="auto" w:fill="FFFFFF"/>
        </w:rPr>
        <w:t>s the "atom" of society and therefore the only true object of concern</w:t>
      </w:r>
      <w:r w:rsidR="003305EE">
        <w:rPr>
          <w:rFonts w:ascii="Tahoma" w:hAnsi="Tahoma" w:cs="Tahoma"/>
          <w:color w:val="202122"/>
          <w:shd w:val="clear" w:color="auto" w:fill="FFFFFF"/>
        </w:rPr>
        <w:t>. Early capitalist thinkers</w:t>
      </w:r>
      <w:r w:rsidR="00F671A3" w:rsidRPr="0069272B">
        <w:rPr>
          <w:rFonts w:ascii="Tahoma" w:hAnsi="Tahoma" w:cs="Tahoma"/>
          <w:color w:val="202122"/>
          <w:shd w:val="clear" w:color="auto" w:fill="FFFFFF"/>
        </w:rPr>
        <w:t xml:space="preserve"> </w:t>
      </w:r>
      <w:r w:rsidR="004E13C3">
        <w:rPr>
          <w:rFonts w:ascii="Tahoma" w:hAnsi="Tahoma" w:cs="Tahoma"/>
          <w:color w:val="202122"/>
          <w:shd w:val="clear" w:color="auto" w:fill="FFFFFF"/>
        </w:rPr>
        <w:t>l</w:t>
      </w:r>
      <w:r w:rsidR="00740C0D">
        <w:rPr>
          <w:rFonts w:ascii="Tahoma" w:hAnsi="Tahoma" w:cs="Tahoma"/>
          <w:color w:val="202122"/>
          <w:shd w:val="clear" w:color="auto" w:fill="FFFFFF"/>
        </w:rPr>
        <w:t xml:space="preserve">ike John </w:t>
      </w:r>
      <w:r w:rsidR="00FF3390">
        <w:rPr>
          <w:rFonts w:ascii="Tahoma" w:hAnsi="Tahoma" w:cs="Tahoma"/>
          <w:color w:val="202122"/>
          <w:shd w:val="clear" w:color="auto" w:fill="FFFFFF"/>
        </w:rPr>
        <w:t>Locke</w:t>
      </w:r>
      <w:r w:rsidR="00740C0D">
        <w:rPr>
          <w:rFonts w:ascii="Tahoma" w:hAnsi="Tahoma" w:cs="Tahoma"/>
          <w:color w:val="202122"/>
          <w:shd w:val="clear" w:color="auto" w:fill="FFFFFF"/>
        </w:rPr>
        <w:t xml:space="preserve"> (</w:t>
      </w:r>
      <w:r w:rsidR="00BB1A8F">
        <w:rPr>
          <w:rFonts w:ascii="Tahoma" w:hAnsi="Tahoma" w:cs="Tahoma"/>
          <w:color w:val="202122"/>
          <w:shd w:val="clear" w:color="auto" w:fill="FFFFFF"/>
        </w:rPr>
        <w:t>1997</w:t>
      </w:r>
      <w:r w:rsidR="00FF3390">
        <w:rPr>
          <w:rFonts w:ascii="Tahoma" w:hAnsi="Tahoma" w:cs="Tahoma"/>
          <w:color w:val="202122"/>
          <w:shd w:val="clear" w:color="auto" w:fill="FFFFFF"/>
        </w:rPr>
        <w:t>)</w:t>
      </w:r>
      <w:r w:rsidR="00740C0D">
        <w:rPr>
          <w:rFonts w:ascii="Tahoma" w:hAnsi="Tahoma" w:cs="Tahoma"/>
          <w:color w:val="202122"/>
          <w:shd w:val="clear" w:color="auto" w:fill="FFFFFF"/>
        </w:rPr>
        <w:t xml:space="preserve"> and Thomas Hobbes (1969)</w:t>
      </w:r>
      <w:r w:rsidR="004E13C3">
        <w:rPr>
          <w:rFonts w:ascii="Tahoma" w:hAnsi="Tahoma" w:cs="Tahoma"/>
          <w:color w:val="202122"/>
          <w:shd w:val="clear" w:color="auto" w:fill="FFFFFF"/>
        </w:rPr>
        <w:t xml:space="preserve"> </w:t>
      </w:r>
      <w:r w:rsidR="00F671A3" w:rsidRPr="0069272B">
        <w:rPr>
          <w:rFonts w:ascii="Tahoma" w:hAnsi="Tahoma" w:cs="Tahoma"/>
          <w:color w:val="202122"/>
          <w:shd w:val="clear" w:color="auto" w:fill="FFFFFF"/>
        </w:rPr>
        <w:t xml:space="preserve">used the </w:t>
      </w:r>
      <w:r w:rsidR="00F947F3">
        <w:rPr>
          <w:rFonts w:ascii="Tahoma" w:hAnsi="Tahoma" w:cs="Tahoma"/>
          <w:color w:val="202122"/>
          <w:shd w:val="clear" w:color="auto" w:fill="FFFFFF"/>
        </w:rPr>
        <w:t xml:space="preserve">atomic </w:t>
      </w:r>
      <w:r w:rsidR="00F671A3" w:rsidRPr="0069272B">
        <w:rPr>
          <w:rFonts w:ascii="Tahoma" w:hAnsi="Tahoma" w:cs="Tahoma"/>
          <w:color w:val="202122"/>
          <w:shd w:val="clear" w:color="auto" w:fill="FFFFFF"/>
        </w:rPr>
        <w:t>idea to lay the basis to their version of self-interested capitalis</w:t>
      </w:r>
      <w:r w:rsidR="00D901C2" w:rsidRPr="0069272B">
        <w:rPr>
          <w:rFonts w:ascii="Tahoma" w:hAnsi="Tahoma" w:cs="Tahoma"/>
          <w:color w:val="202122"/>
          <w:shd w:val="clear" w:color="auto" w:fill="FFFFFF"/>
        </w:rPr>
        <w:t>m</w:t>
      </w:r>
      <w:r w:rsidR="00F671A3" w:rsidRPr="0069272B">
        <w:rPr>
          <w:rFonts w:ascii="Tahoma" w:hAnsi="Tahoma" w:cs="Tahoma"/>
          <w:color w:val="202122"/>
          <w:shd w:val="clear" w:color="auto" w:fill="FFFFFF"/>
        </w:rPr>
        <w:t xml:space="preserve">, which later </w:t>
      </w:r>
      <w:r w:rsidR="00D901C2" w:rsidRPr="0069272B">
        <w:rPr>
          <w:rFonts w:ascii="Tahoma" w:hAnsi="Tahoma" w:cs="Tahoma"/>
          <w:color w:val="202122"/>
          <w:shd w:val="clear" w:color="auto" w:fill="FFFFFF"/>
        </w:rPr>
        <w:t>developed into</w:t>
      </w:r>
      <w:r w:rsidR="00F671A3" w:rsidRPr="0069272B">
        <w:rPr>
          <w:rFonts w:ascii="Tahoma" w:hAnsi="Tahoma" w:cs="Tahoma"/>
          <w:color w:val="202122"/>
          <w:shd w:val="clear" w:color="auto" w:fill="FFFFFF"/>
        </w:rPr>
        <w:t xml:space="preserve"> free market neo-liberalism.</w:t>
      </w:r>
    </w:p>
    <w:p w14:paraId="0E8BE5DD" w14:textId="27FE02FD" w:rsidR="00954FBA" w:rsidRPr="0069272B" w:rsidRDefault="00954FBA" w:rsidP="00F671A3">
      <w:pPr>
        <w:rPr>
          <w:rFonts w:ascii="Tahoma" w:hAnsi="Tahoma" w:cs="Tahoma"/>
          <w:color w:val="202122"/>
          <w:shd w:val="clear" w:color="auto" w:fill="FFFFFF"/>
        </w:rPr>
      </w:pPr>
    </w:p>
    <w:p w14:paraId="68761691" w14:textId="38E22388" w:rsidR="00A47774" w:rsidRPr="004318EE" w:rsidRDefault="00A47774" w:rsidP="00A47774">
      <w:pPr>
        <w:rPr>
          <w:rFonts w:ascii="Tahoma" w:hAnsi="Tahoma" w:cs="Tahoma"/>
          <w:color w:val="000000" w:themeColor="text1"/>
        </w:rPr>
      </w:pPr>
      <w:r w:rsidRPr="004318EE">
        <w:rPr>
          <w:rFonts w:ascii="Tahoma" w:hAnsi="Tahoma" w:cs="Tahoma"/>
          <w:color w:val="000000" w:themeColor="text1"/>
          <w:bdr w:val="none" w:sz="0" w:space="0" w:color="auto" w:frame="1"/>
          <w:shd w:val="clear" w:color="auto" w:fill="FFFFFF"/>
        </w:rPr>
        <w:t>Harking back to Hegel’s account of alienation (1807)</w:t>
      </w:r>
      <w:r w:rsidR="00FC2022">
        <w:rPr>
          <w:rFonts w:ascii="Tahoma" w:hAnsi="Tahoma" w:cs="Tahoma"/>
          <w:color w:val="000000" w:themeColor="text1"/>
          <w:bdr w:val="none" w:sz="0" w:space="0" w:color="auto" w:frame="1"/>
          <w:shd w:val="clear" w:color="auto" w:fill="FFFFFF"/>
        </w:rPr>
        <w:t xml:space="preserve"> and later that of </w:t>
      </w:r>
      <w:proofErr w:type="spellStart"/>
      <w:r w:rsidR="00FC2022" w:rsidRPr="00FC2022">
        <w:rPr>
          <w:rFonts w:ascii="Tahoma" w:hAnsi="Tahoma" w:cs="Tahoma"/>
          <w:color w:val="191919"/>
          <w:bdr w:val="none" w:sz="0" w:space="0" w:color="auto" w:frame="1"/>
          <w:shd w:val="clear" w:color="auto" w:fill="FFFFFF"/>
        </w:rPr>
        <w:t>Lukács</w:t>
      </w:r>
      <w:proofErr w:type="spellEnd"/>
      <w:r w:rsidR="00DF2071">
        <w:rPr>
          <w:rFonts w:ascii="Tahoma" w:hAnsi="Tahoma" w:cs="Tahoma"/>
          <w:color w:val="191919"/>
          <w:bdr w:val="none" w:sz="0" w:space="0" w:color="auto" w:frame="1"/>
          <w:shd w:val="clear" w:color="auto" w:fill="FFFFFF"/>
        </w:rPr>
        <w:t xml:space="preserve"> (1990)</w:t>
      </w:r>
      <w:r w:rsidR="0048289C" w:rsidRPr="00FC2022">
        <w:rPr>
          <w:rFonts w:ascii="Tahoma" w:hAnsi="Tahoma" w:cs="Tahoma"/>
          <w:color w:val="000000" w:themeColor="text1"/>
          <w:bdr w:val="none" w:sz="0" w:space="0" w:color="auto" w:frame="1"/>
          <w:shd w:val="clear" w:color="auto" w:fill="FFFFFF"/>
        </w:rPr>
        <w:t>,</w:t>
      </w:r>
      <w:r w:rsidR="0048289C">
        <w:rPr>
          <w:rFonts w:ascii="Tahoma" w:hAnsi="Tahoma" w:cs="Tahoma"/>
          <w:color w:val="000000" w:themeColor="text1"/>
          <w:bdr w:val="none" w:sz="0" w:space="0" w:color="auto" w:frame="1"/>
          <w:shd w:val="clear" w:color="auto" w:fill="FFFFFF"/>
        </w:rPr>
        <w:t xml:space="preserve"> </w:t>
      </w:r>
      <w:r w:rsidRPr="004318EE">
        <w:rPr>
          <w:rFonts w:ascii="Tahoma" w:hAnsi="Tahoma" w:cs="Tahoma"/>
          <w:color w:val="000000" w:themeColor="text1"/>
          <w:bdr w:val="none" w:sz="0" w:space="0" w:color="auto" w:frame="1"/>
          <w:shd w:val="clear" w:color="auto" w:fill="FFFFFF"/>
        </w:rPr>
        <w:t xml:space="preserve">the </w:t>
      </w:r>
      <w:r w:rsidRPr="004318EE">
        <w:rPr>
          <w:rFonts w:ascii="Tahoma" w:hAnsi="Tahoma" w:cs="Tahoma"/>
          <w:color w:val="000000" w:themeColor="text1"/>
        </w:rPr>
        <w:t xml:space="preserve">Situationists claimed that capitalism would triumph if it managed to successfully atomise everyone, if we were all so consumed in ourselves and our own struggles that we abandoned the collective, which has historically been the real people power. </w:t>
      </w:r>
    </w:p>
    <w:p w14:paraId="154CB62F" w14:textId="77777777" w:rsidR="00A47774" w:rsidRPr="0069272B" w:rsidRDefault="00A47774" w:rsidP="00A47774">
      <w:pPr>
        <w:rPr>
          <w:rFonts w:ascii="Tahoma" w:hAnsi="Tahoma" w:cs="Tahoma"/>
        </w:rPr>
      </w:pPr>
    </w:p>
    <w:p w14:paraId="6C9DF66E" w14:textId="77777777" w:rsidR="00EF602B" w:rsidRPr="0069272B" w:rsidRDefault="00EF602B" w:rsidP="00EF602B">
      <w:pPr>
        <w:rPr>
          <w:rFonts w:ascii="Tahoma" w:hAnsi="Tahoma" w:cs="Tahoma"/>
          <w:color w:val="202122"/>
          <w:shd w:val="clear" w:color="auto" w:fill="FFFFFF"/>
        </w:rPr>
      </w:pPr>
      <w:r w:rsidRPr="0069272B">
        <w:rPr>
          <w:rFonts w:ascii="Tahoma" w:hAnsi="Tahoma" w:cs="Tahoma"/>
          <w:color w:val="202122"/>
          <w:shd w:val="clear" w:color="auto" w:fill="FFFFFF"/>
        </w:rPr>
        <w:t>I</w:t>
      </w:r>
      <w:r>
        <w:rPr>
          <w:rFonts w:ascii="Tahoma" w:hAnsi="Tahoma" w:cs="Tahoma"/>
          <w:color w:val="202122"/>
          <w:shd w:val="clear" w:color="auto" w:fill="FFFFFF"/>
        </w:rPr>
        <w:t>n</w:t>
      </w:r>
      <w:r w:rsidRPr="0069272B">
        <w:rPr>
          <w:rFonts w:ascii="Tahoma" w:hAnsi="Tahoma" w:cs="Tahoma"/>
          <w:color w:val="202122"/>
          <w:shd w:val="clear" w:color="auto" w:fill="FFFFFF"/>
        </w:rPr>
        <w:t xml:space="preserve"> </w:t>
      </w:r>
      <w:r w:rsidRPr="00D3530A">
        <w:rPr>
          <w:rFonts w:ascii="Tahoma" w:hAnsi="Tahoma" w:cs="Tahoma"/>
          <w:color w:val="202122"/>
          <w:shd w:val="clear" w:color="auto" w:fill="FFFFFF"/>
        </w:rPr>
        <w:t xml:space="preserve">the wake of a breakdown in cultural and class solidarities, </w:t>
      </w:r>
      <w:r>
        <w:rPr>
          <w:rFonts w:ascii="Tahoma" w:hAnsi="Tahoma" w:cs="Tahoma"/>
        </w:rPr>
        <w:t>people</w:t>
      </w:r>
      <w:r w:rsidRPr="00D3530A">
        <w:rPr>
          <w:rFonts w:ascii="Tahoma" w:hAnsi="Tahoma" w:cs="Tahoma"/>
        </w:rPr>
        <w:t xml:space="preserve"> ha</w:t>
      </w:r>
      <w:r>
        <w:rPr>
          <w:rFonts w:ascii="Tahoma" w:hAnsi="Tahoma" w:cs="Tahoma"/>
        </w:rPr>
        <w:t>ve</w:t>
      </w:r>
      <w:r w:rsidRPr="00D3530A">
        <w:rPr>
          <w:rFonts w:ascii="Tahoma" w:hAnsi="Tahoma" w:cs="Tahoma"/>
        </w:rPr>
        <w:t xml:space="preserve"> been </w:t>
      </w:r>
      <w:r>
        <w:rPr>
          <w:rFonts w:ascii="Tahoma" w:hAnsi="Tahoma" w:cs="Tahoma"/>
        </w:rPr>
        <w:t>“</w:t>
      </w:r>
      <w:r w:rsidRPr="00D3530A">
        <w:rPr>
          <w:rFonts w:ascii="Tahoma" w:hAnsi="Tahoma" w:cs="Tahoma"/>
        </w:rPr>
        <w:t xml:space="preserve">‘atomised’ and forced onto the market against one another, as </w:t>
      </w:r>
      <w:proofErr w:type="spellStart"/>
      <w:r w:rsidRPr="00D3530A">
        <w:rPr>
          <w:rFonts w:ascii="Tahoma" w:hAnsi="Tahoma" w:cs="Tahoma"/>
        </w:rPr>
        <w:t>competitiors</w:t>
      </w:r>
      <w:proofErr w:type="spellEnd"/>
      <w:r w:rsidRPr="00D3530A">
        <w:rPr>
          <w:rFonts w:ascii="Tahoma" w:hAnsi="Tahoma" w:cs="Tahoma"/>
        </w:rPr>
        <w:t>” (</w:t>
      </w:r>
      <w:proofErr w:type="spellStart"/>
      <w:r w:rsidRPr="00D3530A">
        <w:rPr>
          <w:rFonts w:ascii="Tahoma" w:hAnsi="Tahoma" w:cs="Tahoma"/>
        </w:rPr>
        <w:t>Sabbaghzadeh</w:t>
      </w:r>
      <w:proofErr w:type="spellEnd"/>
      <w:r w:rsidRPr="00D3530A">
        <w:rPr>
          <w:rFonts w:ascii="Tahoma" w:hAnsi="Tahoma" w:cs="Tahoma"/>
        </w:rPr>
        <w:t>, 2020), where “society was now in an economic Hunger Games, accelerated via digital connectivity”</w:t>
      </w:r>
      <w:r>
        <w:rPr>
          <w:rFonts w:ascii="Tahoma" w:hAnsi="Tahoma" w:cs="Tahoma"/>
        </w:rPr>
        <w:t>.</w:t>
      </w:r>
      <w:r w:rsidRPr="0069272B">
        <w:rPr>
          <w:rFonts w:ascii="Tahoma" w:hAnsi="Tahoma" w:cs="Tahoma"/>
        </w:rPr>
        <w:t xml:space="preserve"> </w:t>
      </w:r>
    </w:p>
    <w:p w14:paraId="429C540C" w14:textId="77777777" w:rsidR="00EF602B" w:rsidRDefault="00EF602B" w:rsidP="00A47774">
      <w:pPr>
        <w:rPr>
          <w:rFonts w:ascii="Tahoma" w:hAnsi="Tahoma" w:cs="Tahoma"/>
        </w:rPr>
      </w:pPr>
    </w:p>
    <w:p w14:paraId="3AF5E611" w14:textId="6D1FCBA0" w:rsidR="00A47774" w:rsidRPr="0069272B" w:rsidRDefault="00A47774" w:rsidP="00A47774">
      <w:pPr>
        <w:rPr>
          <w:rFonts w:ascii="Tahoma" w:hAnsi="Tahoma" w:cs="Tahoma"/>
        </w:rPr>
      </w:pPr>
      <w:r w:rsidRPr="0069272B">
        <w:rPr>
          <w:rFonts w:ascii="Tahoma" w:hAnsi="Tahoma" w:cs="Tahoma"/>
        </w:rPr>
        <w:t xml:space="preserve">But the collective has also been tainted. Left-wing thinkers now find it harder to champion populism after they’ve witnessed </w:t>
      </w:r>
      <w:r w:rsidR="005A064F">
        <w:rPr>
          <w:rFonts w:ascii="Tahoma" w:hAnsi="Tahoma" w:cs="Tahoma"/>
        </w:rPr>
        <w:t xml:space="preserve">the </w:t>
      </w:r>
      <w:r w:rsidRPr="0069272B">
        <w:rPr>
          <w:rFonts w:ascii="Tahoma" w:hAnsi="Tahoma" w:cs="Tahoma"/>
        </w:rPr>
        <w:t>Trump</w:t>
      </w:r>
      <w:r w:rsidR="005A064F">
        <w:rPr>
          <w:rFonts w:ascii="Tahoma" w:hAnsi="Tahoma" w:cs="Tahoma"/>
        </w:rPr>
        <w:t xml:space="preserve"> era</w:t>
      </w:r>
      <w:r w:rsidRPr="0069272B">
        <w:rPr>
          <w:rFonts w:ascii="Tahoma" w:hAnsi="Tahoma" w:cs="Tahoma"/>
        </w:rPr>
        <w:t xml:space="preserve"> and the Brexit </w:t>
      </w:r>
      <w:r w:rsidR="005A064F">
        <w:rPr>
          <w:rFonts w:ascii="Tahoma" w:hAnsi="Tahoma" w:cs="Tahoma"/>
        </w:rPr>
        <w:t>vote</w:t>
      </w:r>
      <w:r w:rsidRPr="0069272B">
        <w:rPr>
          <w:rFonts w:ascii="Tahoma" w:hAnsi="Tahoma" w:cs="Tahoma"/>
        </w:rPr>
        <w:t xml:space="preserve"> (both powered by the “working class”). In a similar way to when the Soviet Union invaded Czechoslovakia </w:t>
      </w:r>
      <w:r w:rsidR="005A064F">
        <w:rPr>
          <w:rFonts w:ascii="Tahoma" w:hAnsi="Tahoma" w:cs="Tahoma"/>
        </w:rPr>
        <w:t>and</w:t>
      </w:r>
      <w:r w:rsidRPr="0069272B">
        <w:rPr>
          <w:rFonts w:ascii="Tahoma" w:hAnsi="Tahoma" w:cs="Tahoma"/>
        </w:rPr>
        <w:t xml:space="preserve"> even the more hardcore communist sympathisers in the west began to slough off their Bolshevik skins, left-wing thinkers have </w:t>
      </w:r>
      <w:r w:rsidR="005A064F">
        <w:rPr>
          <w:rFonts w:ascii="Tahoma" w:hAnsi="Tahoma" w:cs="Tahoma"/>
        </w:rPr>
        <w:t xml:space="preserve">been forced </w:t>
      </w:r>
      <w:r w:rsidRPr="0069272B">
        <w:rPr>
          <w:rFonts w:ascii="Tahoma" w:hAnsi="Tahoma" w:cs="Tahoma"/>
        </w:rPr>
        <w:t xml:space="preserve">to </w:t>
      </w:r>
      <w:r w:rsidRPr="0069272B">
        <w:rPr>
          <w:rFonts w:ascii="Tahoma" w:hAnsi="Tahoma" w:cs="Tahoma"/>
        </w:rPr>
        <w:lastRenderedPageBreak/>
        <w:t>reassess their blind</w:t>
      </w:r>
      <w:r w:rsidR="005A064F">
        <w:rPr>
          <w:rFonts w:ascii="Tahoma" w:hAnsi="Tahoma" w:cs="Tahoma"/>
        </w:rPr>
        <w:t>, reverential</w:t>
      </w:r>
      <w:r w:rsidRPr="0069272B">
        <w:rPr>
          <w:rFonts w:ascii="Tahoma" w:hAnsi="Tahoma" w:cs="Tahoma"/>
        </w:rPr>
        <w:t xml:space="preserve"> workin</w:t>
      </w:r>
      <w:r w:rsidR="00FC1461">
        <w:rPr>
          <w:rFonts w:ascii="Tahoma" w:hAnsi="Tahoma" w:cs="Tahoma"/>
        </w:rPr>
        <w:t>g-</w:t>
      </w:r>
      <w:r w:rsidRPr="0069272B">
        <w:rPr>
          <w:rFonts w:ascii="Tahoma" w:hAnsi="Tahoma" w:cs="Tahoma"/>
        </w:rPr>
        <w:t xml:space="preserve">class </w:t>
      </w:r>
      <w:r w:rsidR="00E3171E">
        <w:rPr>
          <w:rFonts w:ascii="Tahoma" w:hAnsi="Tahoma" w:cs="Tahoma"/>
        </w:rPr>
        <w:t>allegiance</w:t>
      </w:r>
      <w:r w:rsidR="00D93E13">
        <w:rPr>
          <w:rFonts w:ascii="Tahoma" w:hAnsi="Tahoma" w:cs="Tahoma"/>
        </w:rPr>
        <w:t xml:space="preserve"> and address that </w:t>
      </w:r>
      <w:r w:rsidR="00A1027B">
        <w:rPr>
          <w:rFonts w:ascii="Tahoma" w:hAnsi="Tahoma" w:cs="Tahoma"/>
        </w:rPr>
        <w:t xml:space="preserve">abstractive othering of the “people” as </w:t>
      </w:r>
      <w:r w:rsidR="00D93E13">
        <w:rPr>
          <w:rFonts w:ascii="Tahoma" w:hAnsi="Tahoma" w:cs="Tahoma"/>
        </w:rPr>
        <w:t>a</w:t>
      </w:r>
      <w:r w:rsidR="00A1027B">
        <w:rPr>
          <w:rFonts w:ascii="Tahoma" w:hAnsi="Tahoma" w:cs="Tahoma"/>
        </w:rPr>
        <w:t xml:space="preserve"> mythical saviour lying outside of ourselves.</w:t>
      </w:r>
    </w:p>
    <w:p w14:paraId="08B4F0AD" w14:textId="77777777" w:rsidR="00A47774" w:rsidRPr="0069272B" w:rsidRDefault="00A47774" w:rsidP="00DE60E8">
      <w:pPr>
        <w:rPr>
          <w:rFonts w:ascii="Tahoma" w:hAnsi="Tahoma" w:cs="Tahoma"/>
          <w:color w:val="202122"/>
          <w:shd w:val="clear" w:color="auto" w:fill="FFFFFF"/>
        </w:rPr>
      </w:pPr>
    </w:p>
    <w:p w14:paraId="1FD2D917" w14:textId="49B85BF2" w:rsidR="00F671A3" w:rsidRPr="0069272B" w:rsidRDefault="00033712" w:rsidP="00F671A3">
      <w:pPr>
        <w:rPr>
          <w:rFonts w:ascii="Tahoma" w:hAnsi="Tahoma" w:cs="Tahoma"/>
        </w:rPr>
      </w:pPr>
      <w:r w:rsidRPr="00F13DDC">
        <w:rPr>
          <w:rFonts w:ascii="Tahoma" w:hAnsi="Tahoma" w:cs="Tahoma"/>
        </w:rPr>
        <w:t>A</w:t>
      </w:r>
      <w:r w:rsidR="00F671A3" w:rsidRPr="00F13DDC">
        <w:rPr>
          <w:rFonts w:ascii="Tahoma" w:hAnsi="Tahoma" w:cs="Tahoma"/>
        </w:rPr>
        <w:t>ccelerationism</w:t>
      </w:r>
      <w:r w:rsidR="00F671A3" w:rsidRPr="0069272B">
        <w:rPr>
          <w:rFonts w:ascii="Tahoma" w:hAnsi="Tahoma" w:cs="Tahoma"/>
        </w:rPr>
        <w:t xml:space="preserve"> </w:t>
      </w:r>
      <w:r w:rsidR="009A3BD1">
        <w:rPr>
          <w:rFonts w:ascii="Tahoma" w:hAnsi="Tahoma" w:cs="Tahoma"/>
        </w:rPr>
        <w:t xml:space="preserve">and the idea of </w:t>
      </w:r>
      <w:r w:rsidR="00617067">
        <w:rPr>
          <w:rFonts w:ascii="Tahoma" w:hAnsi="Tahoma" w:cs="Tahoma"/>
        </w:rPr>
        <w:t>“</w:t>
      </w:r>
      <w:r w:rsidR="009A3BD1">
        <w:rPr>
          <w:rFonts w:ascii="Tahoma" w:hAnsi="Tahoma" w:cs="Tahoma"/>
        </w:rPr>
        <w:t>sustained growth</w:t>
      </w:r>
      <w:r w:rsidR="00617067">
        <w:rPr>
          <w:rFonts w:ascii="Tahoma" w:hAnsi="Tahoma" w:cs="Tahoma"/>
        </w:rPr>
        <w:t>”</w:t>
      </w:r>
      <w:r w:rsidR="009A3BD1">
        <w:rPr>
          <w:rFonts w:ascii="Tahoma" w:hAnsi="Tahoma" w:cs="Tahoma"/>
        </w:rPr>
        <w:t xml:space="preserve">, </w:t>
      </w:r>
      <w:r w:rsidR="0042013B">
        <w:rPr>
          <w:rFonts w:ascii="Tahoma" w:hAnsi="Tahoma" w:cs="Tahoma"/>
        </w:rPr>
        <w:t xml:space="preserve">a phrase </w:t>
      </w:r>
      <w:r w:rsidR="00F13DDC">
        <w:rPr>
          <w:rFonts w:ascii="Tahoma" w:hAnsi="Tahoma" w:cs="Tahoma"/>
        </w:rPr>
        <w:t xml:space="preserve">commonly </w:t>
      </w:r>
      <w:r w:rsidR="0042013B">
        <w:rPr>
          <w:rFonts w:ascii="Tahoma" w:hAnsi="Tahoma" w:cs="Tahoma"/>
        </w:rPr>
        <w:t xml:space="preserve">used by the Conservatives in the 2000s and 2010s as a way of </w:t>
      </w:r>
      <w:proofErr w:type="spellStart"/>
      <w:r w:rsidR="0042013B">
        <w:rPr>
          <w:rFonts w:ascii="Tahoma" w:hAnsi="Tahoma" w:cs="Tahoma"/>
        </w:rPr>
        <w:t>d</w:t>
      </w:r>
      <w:r w:rsidR="00D9585E">
        <w:rPr>
          <w:rFonts w:ascii="Tahoma" w:hAnsi="Tahoma" w:cs="Tahoma"/>
        </w:rPr>
        <w:t>é</w:t>
      </w:r>
      <w:r w:rsidR="0042013B">
        <w:rPr>
          <w:rFonts w:ascii="Tahoma" w:hAnsi="Tahoma" w:cs="Tahoma"/>
        </w:rPr>
        <w:t>tourning</w:t>
      </w:r>
      <w:proofErr w:type="spellEnd"/>
      <w:r w:rsidR="0042013B">
        <w:rPr>
          <w:rFonts w:ascii="Tahoma" w:hAnsi="Tahoma" w:cs="Tahoma"/>
        </w:rPr>
        <w:t xml:space="preserve"> </w:t>
      </w:r>
      <w:r w:rsidR="00AC7107">
        <w:rPr>
          <w:rFonts w:ascii="Tahoma" w:hAnsi="Tahoma" w:cs="Tahoma"/>
        </w:rPr>
        <w:t xml:space="preserve">the “sustainability” agenda of the environmental movement, </w:t>
      </w:r>
      <w:r w:rsidR="00F671A3" w:rsidRPr="0069272B">
        <w:rPr>
          <w:rFonts w:ascii="Tahoma" w:hAnsi="Tahoma" w:cs="Tahoma"/>
        </w:rPr>
        <w:t xml:space="preserve">was </w:t>
      </w:r>
      <w:r w:rsidR="00D9585E">
        <w:rPr>
          <w:rFonts w:ascii="Tahoma" w:hAnsi="Tahoma" w:cs="Tahoma"/>
        </w:rPr>
        <w:t>reimagined</w:t>
      </w:r>
      <w:r w:rsidR="00F671A3" w:rsidRPr="0069272B">
        <w:rPr>
          <w:rFonts w:ascii="Tahoma" w:hAnsi="Tahoma" w:cs="Tahoma"/>
        </w:rPr>
        <w:t xml:space="preserve"> </w:t>
      </w:r>
      <w:r w:rsidR="00D9585E">
        <w:rPr>
          <w:rFonts w:ascii="Tahoma" w:hAnsi="Tahoma" w:cs="Tahoma"/>
        </w:rPr>
        <w:t xml:space="preserve">by </w:t>
      </w:r>
      <w:r w:rsidR="00F671A3" w:rsidRPr="0069272B">
        <w:rPr>
          <w:rFonts w:ascii="Tahoma" w:hAnsi="Tahoma" w:cs="Tahoma"/>
        </w:rPr>
        <w:t>radical thinkers</w:t>
      </w:r>
      <w:r w:rsidR="004A2224">
        <w:rPr>
          <w:rFonts w:ascii="Tahoma" w:hAnsi="Tahoma" w:cs="Tahoma"/>
        </w:rPr>
        <w:t xml:space="preserve"> and expressed as the way that </w:t>
      </w:r>
      <w:r w:rsidR="00F671A3" w:rsidRPr="0069272B">
        <w:rPr>
          <w:rFonts w:ascii="Tahoma" w:hAnsi="Tahoma" w:cs="Tahoma"/>
        </w:rPr>
        <w:t xml:space="preserve">revolution – or at least a more equitable society – could be brought about not by the hindering and slowing down of neo-liberalism and the free market, but by accelerating all its most malignant tendencies to a point where the system implodes or is resolved in a final </w:t>
      </w:r>
      <w:r w:rsidR="00D9585E">
        <w:rPr>
          <w:rFonts w:ascii="Tahoma" w:hAnsi="Tahoma" w:cs="Tahoma"/>
        </w:rPr>
        <w:t>cataclysm</w:t>
      </w:r>
      <w:r w:rsidR="00F671A3" w:rsidRPr="0069272B">
        <w:rPr>
          <w:rFonts w:ascii="Tahoma" w:hAnsi="Tahoma" w:cs="Tahoma"/>
        </w:rPr>
        <w:t xml:space="preserve">. </w:t>
      </w:r>
    </w:p>
    <w:p w14:paraId="76DEFF53" w14:textId="77777777" w:rsidR="00F671A3" w:rsidRPr="0069272B" w:rsidRDefault="00F671A3" w:rsidP="00F671A3">
      <w:pPr>
        <w:rPr>
          <w:rFonts w:ascii="Tahoma" w:hAnsi="Tahoma" w:cs="Tahoma"/>
        </w:rPr>
      </w:pPr>
    </w:p>
    <w:p w14:paraId="0AAA17AB" w14:textId="1CB811AE" w:rsidR="00F671A3" w:rsidRPr="0069272B" w:rsidRDefault="00F671A3" w:rsidP="00F671A3">
      <w:pPr>
        <w:rPr>
          <w:rFonts w:ascii="Tahoma" w:hAnsi="Tahoma" w:cs="Tahoma"/>
        </w:rPr>
      </w:pPr>
      <w:r w:rsidRPr="0069272B">
        <w:rPr>
          <w:rFonts w:ascii="Tahoma" w:hAnsi="Tahoma" w:cs="Tahoma"/>
        </w:rPr>
        <w:t xml:space="preserve">The idea of acceleration is </w:t>
      </w:r>
      <w:r w:rsidR="00A64979" w:rsidRPr="0069272B">
        <w:rPr>
          <w:rFonts w:ascii="Tahoma" w:hAnsi="Tahoma" w:cs="Tahoma"/>
        </w:rPr>
        <w:t>typically</w:t>
      </w:r>
      <w:r w:rsidRPr="0069272B">
        <w:rPr>
          <w:rFonts w:ascii="Tahoma" w:hAnsi="Tahoma" w:cs="Tahoma"/>
        </w:rPr>
        <w:t xml:space="preserve"> apparent in the cultural dynamics which take place towards the end of a movement, </w:t>
      </w:r>
      <w:proofErr w:type="gramStart"/>
      <w:r w:rsidRPr="0069272B">
        <w:rPr>
          <w:rFonts w:ascii="Tahoma" w:hAnsi="Tahoma" w:cs="Tahoma"/>
        </w:rPr>
        <w:t>scene</w:t>
      </w:r>
      <w:proofErr w:type="gramEnd"/>
      <w:r w:rsidRPr="0069272B">
        <w:rPr>
          <w:rFonts w:ascii="Tahoma" w:hAnsi="Tahoma" w:cs="Tahoma"/>
        </w:rPr>
        <w:t xml:space="preserve"> or era – from the orgiastic heights </w:t>
      </w:r>
      <w:r w:rsidR="004C563E">
        <w:rPr>
          <w:rFonts w:ascii="Tahoma" w:hAnsi="Tahoma" w:cs="Tahoma"/>
        </w:rPr>
        <w:t xml:space="preserve">before the fall </w:t>
      </w:r>
      <w:r w:rsidR="00A64979" w:rsidRPr="0069272B">
        <w:rPr>
          <w:rFonts w:ascii="Tahoma" w:hAnsi="Tahoma" w:cs="Tahoma"/>
        </w:rPr>
        <w:t xml:space="preserve">of the </w:t>
      </w:r>
      <w:r w:rsidRPr="0069272B">
        <w:rPr>
          <w:rFonts w:ascii="Tahoma" w:hAnsi="Tahoma" w:cs="Tahoma"/>
        </w:rPr>
        <w:t xml:space="preserve">Roman Empire </w:t>
      </w:r>
      <w:r w:rsidR="00AA23E4" w:rsidRPr="0069272B">
        <w:rPr>
          <w:rFonts w:ascii="Tahoma" w:hAnsi="Tahoma" w:cs="Tahoma"/>
        </w:rPr>
        <w:t xml:space="preserve">and the </w:t>
      </w:r>
      <w:r w:rsidR="004E388E" w:rsidRPr="0069272B">
        <w:rPr>
          <w:rFonts w:ascii="Tahoma" w:hAnsi="Tahoma" w:cs="Tahoma"/>
        </w:rPr>
        <w:t xml:space="preserve">excesses of Nick Leeson </w:t>
      </w:r>
      <w:r w:rsidRPr="0069272B">
        <w:rPr>
          <w:rFonts w:ascii="Tahoma" w:hAnsi="Tahoma" w:cs="Tahoma"/>
        </w:rPr>
        <w:t xml:space="preserve">at the tail-end of </w:t>
      </w:r>
      <w:proofErr w:type="spellStart"/>
      <w:r w:rsidRPr="0069272B">
        <w:rPr>
          <w:rFonts w:ascii="Tahoma" w:hAnsi="Tahoma" w:cs="Tahoma"/>
        </w:rPr>
        <w:t>Yuppieism</w:t>
      </w:r>
      <w:proofErr w:type="spellEnd"/>
      <w:r w:rsidRPr="0069272B">
        <w:rPr>
          <w:rFonts w:ascii="Tahoma" w:hAnsi="Tahoma" w:cs="Tahoma"/>
        </w:rPr>
        <w:t xml:space="preserve"> to the </w:t>
      </w:r>
      <w:r w:rsidR="00642892" w:rsidRPr="0069272B">
        <w:rPr>
          <w:rFonts w:ascii="Tahoma" w:hAnsi="Tahoma" w:cs="Tahoma"/>
        </w:rPr>
        <w:t>frenzied</w:t>
      </w:r>
      <w:r w:rsidRPr="0069272B">
        <w:rPr>
          <w:rFonts w:ascii="Tahoma" w:hAnsi="Tahoma" w:cs="Tahoma"/>
        </w:rPr>
        <w:t xml:space="preserve"> phone hacking </w:t>
      </w:r>
      <w:r w:rsidR="00642892" w:rsidRPr="0069272B">
        <w:rPr>
          <w:rFonts w:ascii="Tahoma" w:hAnsi="Tahoma" w:cs="Tahoma"/>
        </w:rPr>
        <w:t>by</w:t>
      </w:r>
      <w:r w:rsidRPr="0069272B">
        <w:rPr>
          <w:rFonts w:ascii="Tahoma" w:hAnsi="Tahoma" w:cs="Tahoma"/>
        </w:rPr>
        <w:t xml:space="preserve"> the tabloids before the </w:t>
      </w:r>
      <w:r w:rsidR="00CB6199" w:rsidRPr="0069272B">
        <w:rPr>
          <w:rFonts w:ascii="Tahoma" w:hAnsi="Tahoma" w:cs="Tahoma"/>
        </w:rPr>
        <w:t xml:space="preserve">collapse in </w:t>
      </w:r>
      <w:r w:rsidRPr="0069272B">
        <w:rPr>
          <w:rFonts w:ascii="Tahoma" w:hAnsi="Tahoma" w:cs="Tahoma"/>
        </w:rPr>
        <w:t xml:space="preserve">print journalism. </w:t>
      </w:r>
    </w:p>
    <w:p w14:paraId="651760A2" w14:textId="77777777" w:rsidR="00CB6199" w:rsidRPr="0069272B" w:rsidRDefault="00CB6199" w:rsidP="00F671A3">
      <w:pPr>
        <w:rPr>
          <w:rFonts w:ascii="Tahoma" w:hAnsi="Tahoma" w:cs="Tahoma"/>
          <w:b/>
          <w:bCs/>
        </w:rPr>
      </w:pPr>
    </w:p>
    <w:p w14:paraId="0385B239" w14:textId="51B63918" w:rsidR="007A00B8" w:rsidRDefault="007A00B8" w:rsidP="00464DAF">
      <w:pPr>
        <w:rPr>
          <w:rFonts w:ascii="Tahoma" w:hAnsi="Tahoma" w:cs="Tahoma"/>
        </w:rPr>
      </w:pPr>
      <w:r w:rsidRPr="003F2322">
        <w:rPr>
          <w:rFonts w:ascii="Tahoma" w:hAnsi="Tahoma" w:cs="Tahoma"/>
        </w:rPr>
        <w:t>Just like society, the music industry is atomis</w:t>
      </w:r>
      <w:r w:rsidR="001B5FE7">
        <w:rPr>
          <w:rFonts w:ascii="Tahoma" w:hAnsi="Tahoma" w:cs="Tahoma"/>
        </w:rPr>
        <w:t>ing</w:t>
      </w:r>
      <w:r w:rsidRPr="003F2322">
        <w:rPr>
          <w:rFonts w:ascii="Tahoma" w:hAnsi="Tahoma" w:cs="Tahoma"/>
        </w:rPr>
        <w:t xml:space="preserve"> </w:t>
      </w:r>
      <w:r>
        <w:rPr>
          <w:rFonts w:ascii="Tahoma" w:hAnsi="Tahoma" w:cs="Tahoma"/>
        </w:rPr>
        <w:t>and accelerating.</w:t>
      </w:r>
    </w:p>
    <w:p w14:paraId="5DC4375E" w14:textId="77777777" w:rsidR="007A00B8" w:rsidRDefault="007A00B8" w:rsidP="00464DAF">
      <w:pPr>
        <w:rPr>
          <w:rFonts w:ascii="Tahoma" w:hAnsi="Tahoma" w:cs="Tahoma"/>
        </w:rPr>
      </w:pPr>
    </w:p>
    <w:p w14:paraId="1DEB8FBC" w14:textId="3B12DD65" w:rsidR="00464DAF" w:rsidRPr="0069272B" w:rsidRDefault="00464DAF" w:rsidP="00464DAF">
      <w:pPr>
        <w:rPr>
          <w:rFonts w:ascii="Tahoma" w:hAnsi="Tahoma" w:cs="Tahoma"/>
        </w:rPr>
      </w:pPr>
      <w:r w:rsidRPr="0069272B">
        <w:rPr>
          <w:rFonts w:ascii="Tahoma" w:hAnsi="Tahoma" w:cs="Tahoma"/>
        </w:rPr>
        <w:t xml:space="preserve">Young people are at the forefront of this movement – the students I teach are interested in NFTs, in entrepreneurship, in </w:t>
      </w:r>
      <w:r w:rsidR="001904C6">
        <w:rPr>
          <w:rFonts w:ascii="Tahoma" w:hAnsi="Tahoma" w:cs="Tahoma"/>
        </w:rPr>
        <w:t>establishing</w:t>
      </w:r>
      <w:r w:rsidRPr="0069272B">
        <w:rPr>
          <w:rFonts w:ascii="Tahoma" w:hAnsi="Tahoma" w:cs="Tahoma"/>
        </w:rPr>
        <w:t xml:space="preserve"> their own start-ups, in creating experiences, in a return to the physical artefact and in using all the digital tools out there to facilitate exactly what they want to achieve.</w:t>
      </w:r>
    </w:p>
    <w:p w14:paraId="26B42D47" w14:textId="77777777" w:rsidR="00464DAF" w:rsidRPr="0069272B" w:rsidRDefault="00464DAF" w:rsidP="00F671A3">
      <w:pPr>
        <w:rPr>
          <w:rFonts w:ascii="Tahoma" w:hAnsi="Tahoma" w:cs="Tahoma"/>
        </w:rPr>
      </w:pPr>
    </w:p>
    <w:p w14:paraId="28B60692" w14:textId="5BC926CB" w:rsidR="00425D74" w:rsidRPr="0069272B" w:rsidRDefault="00425D74" w:rsidP="00F671A3">
      <w:pPr>
        <w:rPr>
          <w:rFonts w:ascii="Tahoma" w:hAnsi="Tahoma" w:cs="Tahoma"/>
        </w:rPr>
      </w:pPr>
      <w:r w:rsidRPr="0069272B">
        <w:rPr>
          <w:rFonts w:ascii="Tahoma" w:hAnsi="Tahoma" w:cs="Tahoma"/>
        </w:rPr>
        <w:t>Although this has been much slower in this realisation that futurologists were predicting</w:t>
      </w:r>
      <w:r w:rsidR="001904C6">
        <w:rPr>
          <w:rFonts w:ascii="Tahoma" w:hAnsi="Tahoma" w:cs="Tahoma"/>
        </w:rPr>
        <w:t>,</w:t>
      </w:r>
      <w:r w:rsidRPr="0069272B">
        <w:rPr>
          <w:rFonts w:ascii="Tahoma" w:hAnsi="Tahoma" w:cs="Tahoma"/>
        </w:rPr>
        <w:t xml:space="preserve"> </w:t>
      </w:r>
      <w:r w:rsidR="00712192" w:rsidRPr="0069272B">
        <w:rPr>
          <w:rFonts w:ascii="Tahoma" w:hAnsi="Tahoma" w:cs="Tahoma"/>
        </w:rPr>
        <w:t xml:space="preserve">3D printing could </w:t>
      </w:r>
      <w:r w:rsidR="001904C6">
        <w:rPr>
          <w:rFonts w:ascii="Tahoma" w:hAnsi="Tahoma" w:cs="Tahoma"/>
        </w:rPr>
        <w:t xml:space="preserve">eventually </w:t>
      </w:r>
      <w:r w:rsidR="00712192" w:rsidRPr="0069272B">
        <w:rPr>
          <w:rFonts w:ascii="Tahoma" w:hAnsi="Tahoma" w:cs="Tahoma"/>
        </w:rPr>
        <w:t xml:space="preserve">see everyone </w:t>
      </w:r>
      <w:proofErr w:type="gramStart"/>
      <w:r w:rsidR="00712192" w:rsidRPr="0069272B">
        <w:rPr>
          <w:rFonts w:ascii="Tahoma" w:hAnsi="Tahoma" w:cs="Tahoma"/>
        </w:rPr>
        <w:t>have the ability to</w:t>
      </w:r>
      <w:proofErr w:type="gramEnd"/>
      <w:r w:rsidR="00712192" w:rsidRPr="0069272B">
        <w:rPr>
          <w:rFonts w:ascii="Tahoma" w:hAnsi="Tahoma" w:cs="Tahoma"/>
        </w:rPr>
        <w:t xml:space="preserve"> make their own products at home. </w:t>
      </w:r>
      <w:r w:rsidR="00F671A3" w:rsidRPr="0069272B">
        <w:rPr>
          <w:rFonts w:ascii="Tahoma" w:hAnsi="Tahoma" w:cs="Tahoma"/>
        </w:rPr>
        <w:t xml:space="preserve">Music </w:t>
      </w:r>
      <w:r w:rsidR="00247EC8" w:rsidRPr="0069272B">
        <w:rPr>
          <w:rFonts w:ascii="Tahoma" w:hAnsi="Tahoma" w:cs="Tahoma"/>
        </w:rPr>
        <w:t xml:space="preserve">too </w:t>
      </w:r>
      <w:r w:rsidR="00F671A3" w:rsidRPr="0069272B">
        <w:rPr>
          <w:rFonts w:ascii="Tahoma" w:hAnsi="Tahoma" w:cs="Tahoma"/>
        </w:rPr>
        <w:t xml:space="preserve">moves towards its </w:t>
      </w:r>
      <w:proofErr w:type="spellStart"/>
      <w:r w:rsidR="00F671A3" w:rsidRPr="0069272B">
        <w:rPr>
          <w:rFonts w:ascii="Tahoma" w:hAnsi="Tahoma" w:cs="Tahoma"/>
        </w:rPr>
        <w:t>d</w:t>
      </w:r>
      <w:r w:rsidR="001B5FE7">
        <w:rPr>
          <w:rFonts w:ascii="Tahoma" w:hAnsi="Tahoma" w:cs="Tahoma"/>
        </w:rPr>
        <w:t>é</w:t>
      </w:r>
      <w:r w:rsidR="00F671A3" w:rsidRPr="0069272B">
        <w:rPr>
          <w:rFonts w:ascii="Tahoma" w:hAnsi="Tahoma" w:cs="Tahoma"/>
        </w:rPr>
        <w:t>noument</w:t>
      </w:r>
      <w:proofErr w:type="spellEnd"/>
      <w:r w:rsidR="00F671A3" w:rsidRPr="0069272B">
        <w:rPr>
          <w:rFonts w:ascii="Tahoma" w:hAnsi="Tahoma" w:cs="Tahoma"/>
        </w:rPr>
        <w:t xml:space="preserve">. Soon we will all be artists and </w:t>
      </w:r>
      <w:r w:rsidR="007519B1" w:rsidRPr="0069272B">
        <w:rPr>
          <w:rFonts w:ascii="Tahoma" w:hAnsi="Tahoma" w:cs="Tahoma"/>
        </w:rPr>
        <w:t xml:space="preserve">creators </w:t>
      </w:r>
      <w:r w:rsidR="00F671A3" w:rsidRPr="0069272B">
        <w:rPr>
          <w:rFonts w:ascii="Tahoma" w:hAnsi="Tahoma" w:cs="Tahoma"/>
        </w:rPr>
        <w:t>as well as</w:t>
      </w:r>
      <w:r w:rsidR="007519B1" w:rsidRPr="007519B1">
        <w:rPr>
          <w:rFonts w:ascii="Tahoma" w:hAnsi="Tahoma" w:cs="Tahoma"/>
        </w:rPr>
        <w:t xml:space="preserve"> </w:t>
      </w:r>
      <w:r w:rsidR="007519B1" w:rsidRPr="0069272B">
        <w:rPr>
          <w:rFonts w:ascii="Tahoma" w:hAnsi="Tahoma" w:cs="Tahoma"/>
        </w:rPr>
        <w:t>fans</w:t>
      </w:r>
      <w:r w:rsidR="00F671A3" w:rsidRPr="0069272B">
        <w:rPr>
          <w:rFonts w:ascii="Tahoma" w:hAnsi="Tahoma" w:cs="Tahoma"/>
        </w:rPr>
        <w:t xml:space="preserve">. </w:t>
      </w:r>
    </w:p>
    <w:p w14:paraId="71A412B3" w14:textId="77777777" w:rsidR="00425D74" w:rsidRPr="0069272B" w:rsidRDefault="00425D74" w:rsidP="00F671A3">
      <w:pPr>
        <w:rPr>
          <w:rFonts w:ascii="Tahoma" w:hAnsi="Tahoma" w:cs="Tahoma"/>
        </w:rPr>
      </w:pPr>
    </w:p>
    <w:p w14:paraId="42BB22D5" w14:textId="462A2BEB" w:rsidR="00F671A3" w:rsidRPr="0069272B" w:rsidRDefault="00F671A3" w:rsidP="00F671A3">
      <w:pPr>
        <w:rPr>
          <w:rFonts w:ascii="Tahoma" w:hAnsi="Tahoma" w:cs="Tahoma"/>
        </w:rPr>
      </w:pPr>
      <w:r w:rsidRPr="0069272B">
        <w:rPr>
          <w:rFonts w:ascii="Tahoma" w:hAnsi="Tahoma" w:cs="Tahoma"/>
        </w:rPr>
        <w:t>Now you can have a “</w:t>
      </w:r>
      <w:r w:rsidRPr="002B694D">
        <w:rPr>
          <w:rFonts w:ascii="Tahoma" w:hAnsi="Tahoma" w:cs="Tahoma"/>
        </w:rPr>
        <w:t xml:space="preserve">record label in your pocket”, </w:t>
      </w:r>
      <w:r w:rsidR="002B694D">
        <w:rPr>
          <w:rFonts w:ascii="Tahoma" w:hAnsi="Tahoma" w:cs="Tahoma"/>
        </w:rPr>
        <w:t xml:space="preserve">as online music distribution company </w:t>
      </w:r>
      <w:r w:rsidRPr="0069272B">
        <w:rPr>
          <w:rFonts w:ascii="Tahoma" w:hAnsi="Tahoma" w:cs="Tahoma"/>
        </w:rPr>
        <w:t>United Artists</w:t>
      </w:r>
      <w:r w:rsidR="002B694D">
        <w:rPr>
          <w:rFonts w:ascii="Tahoma" w:hAnsi="Tahoma" w:cs="Tahoma"/>
        </w:rPr>
        <w:t xml:space="preserve">’ slogan goes. </w:t>
      </w:r>
      <w:r w:rsidRPr="0069272B">
        <w:rPr>
          <w:rFonts w:ascii="Tahoma" w:hAnsi="Tahoma" w:cs="Tahoma"/>
        </w:rPr>
        <w:t xml:space="preserve">You make a track at home on your </w:t>
      </w:r>
      <w:proofErr w:type="gramStart"/>
      <w:r w:rsidRPr="0069272B">
        <w:rPr>
          <w:rFonts w:ascii="Tahoma" w:hAnsi="Tahoma" w:cs="Tahoma"/>
        </w:rPr>
        <w:t>computer</w:t>
      </w:r>
      <w:proofErr w:type="gramEnd"/>
      <w:r w:rsidRPr="0069272B">
        <w:rPr>
          <w:rFonts w:ascii="Tahoma" w:hAnsi="Tahoma" w:cs="Tahoma"/>
        </w:rPr>
        <w:t xml:space="preserve"> and you upload it to United Artists, they distribute it for you and you wait for the royalties to roll in </w:t>
      </w:r>
      <w:r w:rsidR="006F197F" w:rsidRPr="0069272B">
        <w:rPr>
          <w:rFonts w:ascii="Tahoma" w:hAnsi="Tahoma" w:cs="Tahoma"/>
        </w:rPr>
        <w:t xml:space="preserve">– </w:t>
      </w:r>
      <w:r w:rsidRPr="0069272B">
        <w:rPr>
          <w:rFonts w:ascii="Tahoma" w:hAnsi="Tahoma" w:cs="Tahoma"/>
        </w:rPr>
        <w:t xml:space="preserve">or get snapped up by a major label for big bucks. </w:t>
      </w:r>
    </w:p>
    <w:p w14:paraId="004412DE" w14:textId="77777777" w:rsidR="00F671A3" w:rsidRPr="0069272B" w:rsidRDefault="00F671A3" w:rsidP="00F671A3">
      <w:pPr>
        <w:rPr>
          <w:rFonts w:ascii="Tahoma" w:hAnsi="Tahoma" w:cs="Tahoma"/>
        </w:rPr>
      </w:pPr>
    </w:p>
    <w:p w14:paraId="146088E4" w14:textId="77777777" w:rsidR="00DF162C" w:rsidRPr="0069272B" w:rsidRDefault="00DF162C" w:rsidP="00DF162C">
      <w:pPr>
        <w:rPr>
          <w:rFonts w:ascii="Tahoma" w:hAnsi="Tahoma" w:cs="Tahoma"/>
        </w:rPr>
      </w:pPr>
      <w:r>
        <w:rPr>
          <w:rFonts w:ascii="Tahoma" w:hAnsi="Tahoma" w:cs="Tahoma"/>
        </w:rPr>
        <w:t>I</w:t>
      </w:r>
      <w:r w:rsidRPr="0069272B">
        <w:rPr>
          <w:rFonts w:ascii="Tahoma" w:hAnsi="Tahoma" w:cs="Tahoma"/>
        </w:rPr>
        <w:t xml:space="preserve">f you view the major labels as reflective of corporate </w:t>
      </w:r>
      <w:proofErr w:type="gramStart"/>
      <w:r w:rsidRPr="0069272B">
        <w:rPr>
          <w:rFonts w:ascii="Tahoma" w:hAnsi="Tahoma" w:cs="Tahoma"/>
        </w:rPr>
        <w:t>greed</w:t>
      </w:r>
      <w:proofErr w:type="gramEnd"/>
      <w:r w:rsidRPr="0069272B">
        <w:rPr>
          <w:rFonts w:ascii="Tahoma" w:hAnsi="Tahoma" w:cs="Tahoma"/>
        </w:rPr>
        <w:t xml:space="preserve"> then this is welcome as a means to their destruction. It’s the triumph of the little man, the independent artist who toils away in their garret. And who now doesn’t have to pray that the major labels that they will sign them </w:t>
      </w:r>
      <w:proofErr w:type="gramStart"/>
      <w:r w:rsidRPr="0069272B">
        <w:rPr>
          <w:rFonts w:ascii="Tahoma" w:hAnsi="Tahoma" w:cs="Tahoma"/>
        </w:rPr>
        <w:t>up, but</w:t>
      </w:r>
      <w:proofErr w:type="gramEnd"/>
      <w:r w:rsidRPr="0069272B">
        <w:rPr>
          <w:rFonts w:ascii="Tahoma" w:hAnsi="Tahoma" w:cs="Tahoma"/>
        </w:rPr>
        <w:t xml:space="preserve"> can do it all themselves and find their audience, distribute their music and then reap the rewards. </w:t>
      </w:r>
    </w:p>
    <w:p w14:paraId="56703FEF" w14:textId="77777777" w:rsidR="00DF162C" w:rsidRPr="0069272B" w:rsidRDefault="00DF162C" w:rsidP="00DF162C">
      <w:pPr>
        <w:rPr>
          <w:rFonts w:ascii="Tahoma" w:hAnsi="Tahoma" w:cs="Tahoma"/>
        </w:rPr>
      </w:pPr>
    </w:p>
    <w:p w14:paraId="2B519B01" w14:textId="77777777" w:rsidR="00DF162C" w:rsidRPr="0069272B" w:rsidRDefault="00DF162C" w:rsidP="00DF162C">
      <w:pPr>
        <w:rPr>
          <w:rFonts w:ascii="Tahoma" w:hAnsi="Tahoma" w:cs="Tahoma"/>
        </w:rPr>
      </w:pPr>
      <w:r w:rsidRPr="0069272B">
        <w:rPr>
          <w:rFonts w:ascii="Tahoma" w:hAnsi="Tahoma" w:cs="Tahoma"/>
        </w:rPr>
        <w:t xml:space="preserve">And there’s no reason not to assume that new technologies and trends – such as 5G, social audio and the metaverse – won’t </w:t>
      </w:r>
      <w:proofErr w:type="gramStart"/>
      <w:r w:rsidRPr="0069272B">
        <w:rPr>
          <w:rFonts w:ascii="Tahoma" w:hAnsi="Tahoma" w:cs="Tahoma"/>
        </w:rPr>
        <w:t>pretty quickly</w:t>
      </w:r>
      <w:proofErr w:type="gramEnd"/>
      <w:r w:rsidRPr="0069272B">
        <w:rPr>
          <w:rFonts w:ascii="Tahoma" w:hAnsi="Tahoma" w:cs="Tahoma"/>
        </w:rPr>
        <w:t xml:space="preserve"> embrace music as part of its world. Moving on from social media groups such as WhatsApp, social audio elevate</w:t>
      </w:r>
      <w:r>
        <w:rPr>
          <w:rFonts w:ascii="Tahoma" w:hAnsi="Tahoma" w:cs="Tahoma"/>
        </w:rPr>
        <w:t>s</w:t>
      </w:r>
      <w:r w:rsidRPr="0069272B">
        <w:rPr>
          <w:rFonts w:ascii="Tahoma" w:hAnsi="Tahoma" w:cs="Tahoma"/>
        </w:rPr>
        <w:t xml:space="preserve"> the audio element. Why</w:t>
      </w:r>
      <w:r>
        <w:rPr>
          <w:rFonts w:ascii="Tahoma" w:hAnsi="Tahoma" w:cs="Tahoma"/>
        </w:rPr>
        <w:t xml:space="preserve"> spend</w:t>
      </w:r>
      <w:r w:rsidRPr="0069272B">
        <w:rPr>
          <w:rFonts w:ascii="Tahoma" w:hAnsi="Tahoma" w:cs="Tahoma"/>
        </w:rPr>
        <w:t xml:space="preserve"> you</w:t>
      </w:r>
      <w:r>
        <w:rPr>
          <w:rFonts w:ascii="Tahoma" w:hAnsi="Tahoma" w:cs="Tahoma"/>
        </w:rPr>
        <w:t>r</w:t>
      </w:r>
      <w:r w:rsidRPr="0069272B">
        <w:rPr>
          <w:rFonts w:ascii="Tahoma" w:hAnsi="Tahoma" w:cs="Tahoma"/>
        </w:rPr>
        <w:t xml:space="preserve"> time typing when you can talk? That already seems like an alien idea when people did the opposite. </w:t>
      </w:r>
    </w:p>
    <w:p w14:paraId="74B42D68" w14:textId="77777777" w:rsidR="00DF162C" w:rsidRPr="0069272B" w:rsidRDefault="00DF162C" w:rsidP="00DF162C">
      <w:pPr>
        <w:rPr>
          <w:rFonts w:ascii="Tahoma" w:hAnsi="Tahoma" w:cs="Tahoma"/>
        </w:rPr>
      </w:pPr>
    </w:p>
    <w:p w14:paraId="3F3EE9E4" w14:textId="369B5A2E" w:rsidR="00DF162C" w:rsidRPr="0069272B" w:rsidRDefault="00D55711" w:rsidP="00DF162C">
      <w:pPr>
        <w:rPr>
          <w:rFonts w:ascii="Tahoma" w:hAnsi="Tahoma" w:cs="Tahoma"/>
        </w:rPr>
      </w:pPr>
      <w:r>
        <w:rPr>
          <w:rFonts w:ascii="Tahoma" w:hAnsi="Tahoma" w:cs="Tahoma"/>
        </w:rPr>
        <w:t xml:space="preserve">As </w:t>
      </w:r>
      <w:proofErr w:type="spellStart"/>
      <w:r w:rsidR="00DF162C" w:rsidRPr="0069272B">
        <w:rPr>
          <w:rFonts w:ascii="Tahoma" w:hAnsi="Tahoma" w:cs="Tahoma"/>
        </w:rPr>
        <w:t>Attali</w:t>
      </w:r>
      <w:proofErr w:type="spellEnd"/>
      <w:r w:rsidR="00DF162C" w:rsidRPr="0069272B">
        <w:rPr>
          <w:rFonts w:ascii="Tahoma" w:hAnsi="Tahoma" w:cs="Tahoma"/>
        </w:rPr>
        <w:t xml:space="preserve"> predicted</w:t>
      </w:r>
      <w:r>
        <w:rPr>
          <w:rFonts w:ascii="Tahoma" w:hAnsi="Tahoma" w:cs="Tahoma"/>
        </w:rPr>
        <w:t>,</w:t>
      </w:r>
      <w:r w:rsidR="00DF162C" w:rsidRPr="0069272B">
        <w:rPr>
          <w:rFonts w:ascii="Tahoma" w:hAnsi="Tahoma" w:cs="Tahoma"/>
        </w:rPr>
        <w:t xml:space="preserve"> music is utilising all the digital tools which are coming of age. Music is at the avant-garde again. </w:t>
      </w:r>
    </w:p>
    <w:p w14:paraId="6400FC09" w14:textId="77777777" w:rsidR="00DF162C" w:rsidRDefault="00DF162C" w:rsidP="00135C18">
      <w:pPr>
        <w:rPr>
          <w:rFonts w:ascii="Tahoma" w:hAnsi="Tahoma" w:cs="Tahoma"/>
          <w:b/>
          <w:bCs/>
        </w:rPr>
      </w:pPr>
    </w:p>
    <w:p w14:paraId="2E8161C8" w14:textId="6B9F9416" w:rsidR="00135C18" w:rsidRPr="0069272B" w:rsidRDefault="00135C18" w:rsidP="00135C18">
      <w:pPr>
        <w:rPr>
          <w:rFonts w:ascii="Tahoma" w:hAnsi="Tahoma" w:cs="Tahoma"/>
          <w:b/>
          <w:bCs/>
        </w:rPr>
      </w:pPr>
      <w:r>
        <w:rPr>
          <w:rFonts w:ascii="Tahoma" w:hAnsi="Tahoma" w:cs="Tahoma"/>
          <w:b/>
          <w:bCs/>
        </w:rPr>
        <w:t>A young idea</w:t>
      </w:r>
    </w:p>
    <w:p w14:paraId="39042FBA" w14:textId="77777777" w:rsidR="00135C18" w:rsidRDefault="00135C18" w:rsidP="00F671A3">
      <w:pPr>
        <w:rPr>
          <w:rFonts w:ascii="Tahoma" w:hAnsi="Tahoma" w:cs="Tahoma"/>
        </w:rPr>
      </w:pPr>
    </w:p>
    <w:p w14:paraId="4E948379" w14:textId="0FA642C9" w:rsidR="00F671A3" w:rsidRPr="0069272B" w:rsidRDefault="00386B34" w:rsidP="00F671A3">
      <w:pPr>
        <w:rPr>
          <w:rFonts w:ascii="Tahoma" w:hAnsi="Tahoma" w:cs="Tahoma"/>
        </w:rPr>
      </w:pPr>
      <w:r>
        <w:rPr>
          <w:rFonts w:ascii="Tahoma" w:hAnsi="Tahoma" w:cs="Tahoma"/>
        </w:rPr>
        <w:t xml:space="preserve">Young </w:t>
      </w:r>
      <w:r w:rsidR="008F2906">
        <w:rPr>
          <w:rFonts w:ascii="Tahoma" w:hAnsi="Tahoma" w:cs="Tahoma"/>
        </w:rPr>
        <w:t>people</w:t>
      </w:r>
      <w:r w:rsidR="00F671A3" w:rsidRPr="0069272B">
        <w:rPr>
          <w:rFonts w:ascii="Tahoma" w:hAnsi="Tahoma" w:cs="Tahoma"/>
        </w:rPr>
        <w:t xml:space="preserve"> are</w:t>
      </w:r>
      <w:r w:rsidR="00BA7A84">
        <w:rPr>
          <w:rFonts w:ascii="Tahoma" w:hAnsi="Tahoma" w:cs="Tahoma"/>
        </w:rPr>
        <w:t>,</w:t>
      </w:r>
      <w:r w:rsidR="00F671A3" w:rsidRPr="0069272B">
        <w:rPr>
          <w:rFonts w:ascii="Tahoma" w:hAnsi="Tahoma" w:cs="Tahoma"/>
        </w:rPr>
        <w:t xml:space="preserve"> in a true Situationist sense, realising their own desires. But is it all too late? Is this the final swansong before we call get washed away in the flood, baked dry by the sun, frozen by the blocked gulf stream or swept away by gales and high tides in </w:t>
      </w:r>
      <w:r w:rsidR="00CF37D3">
        <w:rPr>
          <w:rFonts w:ascii="Tahoma" w:hAnsi="Tahoma" w:cs="Tahoma"/>
        </w:rPr>
        <w:t>the</w:t>
      </w:r>
      <w:r w:rsidR="00F671A3" w:rsidRPr="0069272B">
        <w:rPr>
          <w:rFonts w:ascii="Tahoma" w:hAnsi="Tahoma" w:cs="Tahoma"/>
        </w:rPr>
        <w:t xml:space="preserve"> terrible feedback loop of terminal climate change. </w:t>
      </w:r>
    </w:p>
    <w:p w14:paraId="328494F9" w14:textId="77777777" w:rsidR="00F671A3" w:rsidRPr="0069272B" w:rsidRDefault="00F671A3" w:rsidP="00F671A3">
      <w:pPr>
        <w:rPr>
          <w:rFonts w:ascii="Tahoma" w:hAnsi="Tahoma" w:cs="Tahoma"/>
        </w:rPr>
      </w:pPr>
    </w:p>
    <w:p w14:paraId="2353D86B" w14:textId="77777777" w:rsidR="00F671A3" w:rsidRPr="0069272B" w:rsidRDefault="00F671A3" w:rsidP="00F671A3">
      <w:pPr>
        <w:rPr>
          <w:rFonts w:ascii="Tahoma" w:hAnsi="Tahoma" w:cs="Tahoma"/>
        </w:rPr>
      </w:pPr>
      <w:r w:rsidRPr="0069272B">
        <w:rPr>
          <w:rFonts w:ascii="Tahoma" w:hAnsi="Tahoma" w:cs="Tahoma"/>
        </w:rPr>
        <w:t>This is also acceleration – like Covid it’s the incremental and, more dangerously, exponential growth of the virus of ecological meltdown of mass extinction.</w:t>
      </w:r>
    </w:p>
    <w:p w14:paraId="62A2510B" w14:textId="77777777" w:rsidR="00F671A3" w:rsidRPr="0069272B" w:rsidRDefault="00F671A3" w:rsidP="00F671A3">
      <w:pPr>
        <w:rPr>
          <w:rFonts w:ascii="Tahoma" w:hAnsi="Tahoma" w:cs="Tahoma"/>
        </w:rPr>
      </w:pPr>
    </w:p>
    <w:p w14:paraId="080BFA7A" w14:textId="3ADAA9E3" w:rsidR="00F671A3" w:rsidRPr="0069272B" w:rsidRDefault="00F671A3" w:rsidP="00F671A3">
      <w:pPr>
        <w:rPr>
          <w:rFonts w:ascii="Tahoma" w:hAnsi="Tahoma" w:cs="Tahoma"/>
        </w:rPr>
      </w:pPr>
      <w:r w:rsidRPr="0069272B">
        <w:rPr>
          <w:rFonts w:ascii="Tahoma" w:hAnsi="Tahoma" w:cs="Tahoma"/>
        </w:rPr>
        <w:t xml:space="preserve">Generation Z’s mental health issues are the result of, as </w:t>
      </w:r>
      <w:proofErr w:type="spellStart"/>
      <w:r w:rsidRPr="0069272B">
        <w:rPr>
          <w:rFonts w:ascii="Tahoma" w:hAnsi="Tahoma" w:cs="Tahoma"/>
        </w:rPr>
        <w:t>Debord</w:t>
      </w:r>
      <w:proofErr w:type="spellEnd"/>
      <w:r w:rsidRPr="0069272B">
        <w:rPr>
          <w:rFonts w:ascii="Tahoma" w:hAnsi="Tahoma" w:cs="Tahoma"/>
        </w:rPr>
        <w:t xml:space="preserve"> described it</w:t>
      </w:r>
      <w:r w:rsidR="00BA7A84">
        <w:rPr>
          <w:rFonts w:ascii="Tahoma" w:hAnsi="Tahoma" w:cs="Tahoma"/>
        </w:rPr>
        <w:t xml:space="preserve"> in </w:t>
      </w:r>
      <w:r w:rsidRPr="0069272B">
        <w:rPr>
          <w:rFonts w:ascii="Tahoma" w:hAnsi="Tahoma" w:cs="Tahoma"/>
        </w:rPr>
        <w:t xml:space="preserve">his overlooked </w:t>
      </w:r>
      <w:r w:rsidR="00386B34">
        <w:rPr>
          <w:rFonts w:ascii="Tahoma" w:hAnsi="Tahoma" w:cs="Tahoma"/>
        </w:rPr>
        <w:t xml:space="preserve">1971 </w:t>
      </w:r>
      <w:r w:rsidRPr="0069272B">
        <w:rPr>
          <w:rFonts w:ascii="Tahoma" w:hAnsi="Tahoma" w:cs="Tahoma"/>
        </w:rPr>
        <w:t xml:space="preserve">post-situ tome Living </w:t>
      </w:r>
      <w:proofErr w:type="gramStart"/>
      <w:r w:rsidRPr="0069272B">
        <w:rPr>
          <w:rFonts w:ascii="Tahoma" w:hAnsi="Tahoma" w:cs="Tahoma"/>
        </w:rPr>
        <w:t>On</w:t>
      </w:r>
      <w:proofErr w:type="gramEnd"/>
      <w:r w:rsidRPr="0069272B">
        <w:rPr>
          <w:rFonts w:ascii="Tahoma" w:hAnsi="Tahoma" w:cs="Tahoma"/>
        </w:rPr>
        <w:t xml:space="preserve"> A Sick Planet</w:t>
      </w:r>
      <w:r w:rsidR="000333F2">
        <w:rPr>
          <w:rFonts w:ascii="Tahoma" w:hAnsi="Tahoma" w:cs="Tahoma"/>
        </w:rPr>
        <w:t xml:space="preserve"> (</w:t>
      </w:r>
      <w:proofErr w:type="spellStart"/>
      <w:r w:rsidR="000333F2">
        <w:rPr>
          <w:rFonts w:ascii="Tahoma" w:hAnsi="Tahoma" w:cs="Tahoma"/>
        </w:rPr>
        <w:t>Debord</w:t>
      </w:r>
      <w:proofErr w:type="spellEnd"/>
      <w:r w:rsidR="000333F2">
        <w:rPr>
          <w:rFonts w:ascii="Tahoma" w:hAnsi="Tahoma" w:cs="Tahoma"/>
        </w:rPr>
        <w:t xml:space="preserve">, </w:t>
      </w:r>
      <w:r w:rsidR="00336DB5">
        <w:rPr>
          <w:rFonts w:ascii="Tahoma" w:hAnsi="Tahoma" w:cs="Tahoma"/>
        </w:rPr>
        <w:t>2004)</w:t>
      </w:r>
      <w:r w:rsidR="002B59D8">
        <w:rPr>
          <w:rFonts w:ascii="Tahoma" w:hAnsi="Tahoma" w:cs="Tahoma"/>
        </w:rPr>
        <w:t>,</w:t>
      </w:r>
      <w:r w:rsidR="00336DB5">
        <w:rPr>
          <w:rFonts w:ascii="Tahoma" w:hAnsi="Tahoma" w:cs="Tahoma"/>
        </w:rPr>
        <w:t xml:space="preserve"> </w:t>
      </w:r>
      <w:r w:rsidR="002B59D8">
        <w:rPr>
          <w:rFonts w:ascii="Tahoma" w:hAnsi="Tahoma" w:cs="Tahoma"/>
        </w:rPr>
        <w:t xml:space="preserve">the threat of </w:t>
      </w:r>
      <w:r w:rsidR="000A08F8">
        <w:rPr>
          <w:rFonts w:ascii="Tahoma" w:hAnsi="Tahoma" w:cs="Tahoma"/>
        </w:rPr>
        <w:t>environmental collapse.</w:t>
      </w:r>
      <w:r w:rsidR="005266A4">
        <w:rPr>
          <w:rFonts w:ascii="Tahoma" w:hAnsi="Tahoma" w:cs="Tahoma"/>
        </w:rPr>
        <w:t xml:space="preserve"> </w:t>
      </w:r>
      <w:r w:rsidR="00757ABC">
        <w:rPr>
          <w:rFonts w:ascii="Tahoma" w:hAnsi="Tahoma" w:cs="Tahoma"/>
        </w:rPr>
        <w:t>Even before the idea of the</w:t>
      </w:r>
      <w:r w:rsidR="00613FFF" w:rsidRPr="0069272B">
        <w:rPr>
          <w:rFonts w:ascii="Tahoma" w:hAnsi="Tahoma" w:cs="Tahoma"/>
        </w:rPr>
        <w:t xml:space="preserve"> first ever World </w:t>
      </w:r>
      <w:r w:rsidR="001E5DE8">
        <w:rPr>
          <w:rFonts w:ascii="Tahoma" w:hAnsi="Tahoma" w:cs="Tahoma"/>
        </w:rPr>
        <w:t xml:space="preserve">Environment </w:t>
      </w:r>
      <w:r w:rsidR="00613FFF" w:rsidRPr="0069272B">
        <w:rPr>
          <w:rFonts w:ascii="Tahoma" w:hAnsi="Tahoma" w:cs="Tahoma"/>
        </w:rPr>
        <w:t>Day</w:t>
      </w:r>
      <w:r w:rsidR="00757ABC">
        <w:rPr>
          <w:rFonts w:ascii="Tahoma" w:hAnsi="Tahoma" w:cs="Tahoma"/>
        </w:rPr>
        <w:t xml:space="preserve"> was established</w:t>
      </w:r>
      <w:r w:rsidRPr="0069272B">
        <w:rPr>
          <w:rFonts w:ascii="Tahoma" w:hAnsi="Tahoma" w:cs="Tahoma"/>
        </w:rPr>
        <w:t>,</w:t>
      </w:r>
      <w:r w:rsidR="00613FFF">
        <w:rPr>
          <w:rFonts w:ascii="Tahoma" w:hAnsi="Tahoma" w:cs="Tahoma"/>
        </w:rPr>
        <w:t xml:space="preserve"> </w:t>
      </w:r>
      <w:proofErr w:type="spellStart"/>
      <w:r w:rsidR="00613FFF">
        <w:rPr>
          <w:rFonts w:ascii="Tahoma" w:hAnsi="Tahoma" w:cs="Tahoma"/>
        </w:rPr>
        <w:t>Debord</w:t>
      </w:r>
      <w:proofErr w:type="spellEnd"/>
      <w:r w:rsidR="00613FFF">
        <w:rPr>
          <w:rFonts w:ascii="Tahoma" w:hAnsi="Tahoma" w:cs="Tahoma"/>
        </w:rPr>
        <w:t xml:space="preserve"> </w:t>
      </w:r>
      <w:r w:rsidRPr="0069272B">
        <w:rPr>
          <w:rFonts w:ascii="Tahoma" w:hAnsi="Tahoma" w:cs="Tahoma"/>
        </w:rPr>
        <w:t>saw the way society was heading</w:t>
      </w:r>
      <w:r w:rsidR="00613FFF">
        <w:rPr>
          <w:rFonts w:ascii="Tahoma" w:hAnsi="Tahoma" w:cs="Tahoma"/>
        </w:rPr>
        <w:t>.</w:t>
      </w:r>
      <w:r w:rsidRPr="0069272B">
        <w:rPr>
          <w:rFonts w:ascii="Tahoma" w:hAnsi="Tahoma" w:cs="Tahoma"/>
        </w:rPr>
        <w:t xml:space="preserve"> This was ironically also the time when hippy tech geeks were </w:t>
      </w:r>
      <w:r w:rsidR="005266A4">
        <w:rPr>
          <w:rFonts w:ascii="Tahoma" w:hAnsi="Tahoma" w:cs="Tahoma"/>
        </w:rPr>
        <w:t xml:space="preserve">musing on </w:t>
      </w:r>
      <w:r w:rsidRPr="0069272B">
        <w:rPr>
          <w:rFonts w:ascii="Tahoma" w:hAnsi="Tahoma" w:cs="Tahoma"/>
        </w:rPr>
        <w:t xml:space="preserve">how a digitally connected work </w:t>
      </w:r>
      <w:r w:rsidR="005266A4">
        <w:rPr>
          <w:rFonts w:ascii="Tahoma" w:hAnsi="Tahoma" w:cs="Tahoma"/>
        </w:rPr>
        <w:t>c</w:t>
      </w:r>
      <w:r w:rsidRPr="0069272B">
        <w:rPr>
          <w:rFonts w:ascii="Tahoma" w:hAnsi="Tahoma" w:cs="Tahoma"/>
        </w:rPr>
        <w:t xml:space="preserve">ould bring about the peace and love they had dreamed of in the </w:t>
      </w:r>
      <w:proofErr w:type="gramStart"/>
      <w:r w:rsidR="008E5725">
        <w:rPr>
          <w:rFonts w:ascii="Tahoma" w:hAnsi="Tahoma" w:cs="Tahoma"/>
        </w:rPr>
        <w:t>19</w:t>
      </w:r>
      <w:r w:rsidRPr="0069272B">
        <w:rPr>
          <w:rFonts w:ascii="Tahoma" w:hAnsi="Tahoma" w:cs="Tahoma"/>
        </w:rPr>
        <w:t>60s</w:t>
      </w:r>
      <w:proofErr w:type="gramEnd"/>
      <w:r w:rsidRPr="0069272B">
        <w:rPr>
          <w:rFonts w:ascii="Tahoma" w:hAnsi="Tahoma" w:cs="Tahoma"/>
        </w:rPr>
        <w:t xml:space="preserve"> but which was already being brutally repressed in the </w:t>
      </w:r>
      <w:r w:rsidR="008E5725">
        <w:rPr>
          <w:rFonts w:ascii="Tahoma" w:hAnsi="Tahoma" w:cs="Tahoma"/>
        </w:rPr>
        <w:t>19</w:t>
      </w:r>
      <w:r w:rsidRPr="0069272B">
        <w:rPr>
          <w:rFonts w:ascii="Tahoma" w:hAnsi="Tahoma" w:cs="Tahoma"/>
        </w:rPr>
        <w:t>70s.</w:t>
      </w:r>
    </w:p>
    <w:p w14:paraId="66005E24" w14:textId="77777777" w:rsidR="00F671A3" w:rsidRPr="0069272B" w:rsidRDefault="00F671A3" w:rsidP="00F671A3">
      <w:pPr>
        <w:rPr>
          <w:rFonts w:ascii="Tahoma" w:hAnsi="Tahoma" w:cs="Tahoma"/>
        </w:rPr>
      </w:pPr>
    </w:p>
    <w:p w14:paraId="76CE9419" w14:textId="1F795DB0" w:rsidR="00F671A3" w:rsidRPr="0069272B" w:rsidRDefault="00F671A3" w:rsidP="00F671A3">
      <w:pPr>
        <w:rPr>
          <w:rFonts w:ascii="Tahoma" w:hAnsi="Tahoma" w:cs="Tahoma"/>
        </w:rPr>
      </w:pPr>
      <w:r w:rsidRPr="0069272B">
        <w:rPr>
          <w:rFonts w:ascii="Tahoma" w:hAnsi="Tahoma" w:cs="Tahoma"/>
        </w:rPr>
        <w:t xml:space="preserve">It was, lest we forget, young people who </w:t>
      </w:r>
      <w:r w:rsidR="00337B71">
        <w:rPr>
          <w:rFonts w:ascii="Tahoma" w:hAnsi="Tahoma" w:cs="Tahoma"/>
        </w:rPr>
        <w:t>determinedly</w:t>
      </w:r>
      <w:r w:rsidRPr="0069272B">
        <w:rPr>
          <w:rFonts w:ascii="Tahoma" w:hAnsi="Tahoma" w:cs="Tahoma"/>
        </w:rPr>
        <w:t xml:space="preserve"> drove home to the mainstream the urgen</w:t>
      </w:r>
      <w:r w:rsidR="00337B71">
        <w:rPr>
          <w:rFonts w:ascii="Tahoma" w:hAnsi="Tahoma" w:cs="Tahoma"/>
        </w:rPr>
        <w:t>cy of the</w:t>
      </w:r>
      <w:r w:rsidRPr="0069272B">
        <w:rPr>
          <w:rFonts w:ascii="Tahoma" w:hAnsi="Tahoma" w:cs="Tahoma"/>
        </w:rPr>
        <w:t xml:space="preserve"> agendas of </w:t>
      </w:r>
      <w:r w:rsidR="004D18C3">
        <w:rPr>
          <w:rFonts w:ascii="Tahoma" w:hAnsi="Tahoma" w:cs="Tahoma"/>
        </w:rPr>
        <w:t xml:space="preserve">mental health, </w:t>
      </w:r>
      <w:r w:rsidRPr="0069272B">
        <w:rPr>
          <w:rFonts w:ascii="Tahoma" w:hAnsi="Tahoma" w:cs="Tahoma"/>
        </w:rPr>
        <w:t xml:space="preserve">LGBT </w:t>
      </w:r>
      <w:r w:rsidR="008E5725">
        <w:rPr>
          <w:rFonts w:ascii="Tahoma" w:hAnsi="Tahoma" w:cs="Tahoma"/>
        </w:rPr>
        <w:t>rights</w:t>
      </w:r>
      <w:r w:rsidR="004D18C3">
        <w:rPr>
          <w:rFonts w:ascii="Tahoma" w:hAnsi="Tahoma" w:cs="Tahoma"/>
        </w:rPr>
        <w:t xml:space="preserve"> and</w:t>
      </w:r>
      <w:r w:rsidRPr="0069272B">
        <w:rPr>
          <w:rFonts w:ascii="Tahoma" w:hAnsi="Tahoma" w:cs="Tahoma"/>
        </w:rPr>
        <w:t xml:space="preserve"> </w:t>
      </w:r>
      <w:r w:rsidR="004D18C3">
        <w:rPr>
          <w:rFonts w:ascii="Tahoma" w:hAnsi="Tahoma" w:cs="Tahoma"/>
        </w:rPr>
        <w:t>racial justice</w:t>
      </w:r>
      <w:r w:rsidRPr="0069272B">
        <w:rPr>
          <w:rFonts w:ascii="Tahoma" w:hAnsi="Tahoma" w:cs="Tahoma"/>
        </w:rPr>
        <w:t xml:space="preserve">. These are issues which were prominent in the struggles of the 60s and 70s but which, rather unexpectedly, remain unresolved to this day. There is a true heroism in that which young people will probably never be recognised for. But, again, in a world which perhaps even Fisher would not have predicted, the stream is flowing in two opposite </w:t>
      </w:r>
      <w:proofErr w:type="gramStart"/>
      <w:r w:rsidRPr="0069272B">
        <w:rPr>
          <w:rFonts w:ascii="Tahoma" w:hAnsi="Tahoma" w:cs="Tahoma"/>
        </w:rPr>
        <w:t>directions;</w:t>
      </w:r>
      <w:proofErr w:type="gramEnd"/>
      <w:r w:rsidRPr="0069272B">
        <w:rPr>
          <w:rFonts w:ascii="Tahoma" w:hAnsi="Tahoma" w:cs="Tahoma"/>
        </w:rPr>
        <w:t xml:space="preserve"> one progressive and one deeply conservative. It is change versus stasis writ large. </w:t>
      </w:r>
    </w:p>
    <w:p w14:paraId="1B8213C4" w14:textId="77777777" w:rsidR="00374099" w:rsidRDefault="00374099" w:rsidP="00F671A3">
      <w:pPr>
        <w:rPr>
          <w:rFonts w:ascii="Tahoma" w:hAnsi="Tahoma" w:cs="Tahoma"/>
        </w:rPr>
      </w:pPr>
    </w:p>
    <w:p w14:paraId="23E09A90" w14:textId="17D84922" w:rsidR="00F671A3" w:rsidRPr="0069272B" w:rsidRDefault="00F671A3" w:rsidP="00181586">
      <w:pPr>
        <w:rPr>
          <w:rFonts w:ascii="Tahoma" w:hAnsi="Tahoma" w:cs="Tahoma"/>
        </w:rPr>
      </w:pPr>
      <w:r w:rsidRPr="0069272B">
        <w:rPr>
          <w:rFonts w:ascii="Tahoma" w:hAnsi="Tahoma" w:cs="Tahoma"/>
        </w:rPr>
        <w:t xml:space="preserve">And that’s why the students seemed to open up during my lecture series on cultural theory as applied to music; this is their </w:t>
      </w:r>
      <w:proofErr w:type="gramStart"/>
      <w:r w:rsidRPr="0069272B">
        <w:rPr>
          <w:rFonts w:ascii="Tahoma" w:hAnsi="Tahoma" w:cs="Tahoma"/>
        </w:rPr>
        <w:t>world</w:t>
      </w:r>
      <w:proofErr w:type="gramEnd"/>
      <w:r w:rsidRPr="0069272B">
        <w:rPr>
          <w:rFonts w:ascii="Tahoma" w:hAnsi="Tahoma" w:cs="Tahoma"/>
        </w:rPr>
        <w:t xml:space="preserve"> and it was the most positive response I’ve ever had to a unit. Yes, these are difficult questions and theories, but isn’t that what university is all about – challenging stereotypes, fresh thinking, broadening horizons. My students appeared to finally got to where they thought they’d be heading all along</w:t>
      </w:r>
      <w:r w:rsidR="00181586">
        <w:rPr>
          <w:rFonts w:ascii="Tahoma" w:hAnsi="Tahoma" w:cs="Tahoma"/>
        </w:rPr>
        <w:t>, echoing Derrida and his</w:t>
      </w:r>
      <w:r w:rsidR="00181586" w:rsidRPr="00181586">
        <w:rPr>
          <w:rFonts w:ascii="Tahoma" w:hAnsi="Tahoma" w:cs="Tahoma"/>
        </w:rPr>
        <w:t xml:space="preserve"> “</w:t>
      </w:r>
      <w:r w:rsidR="00181586" w:rsidRPr="00181586">
        <w:rPr>
          <w:rFonts w:ascii="Tahoma" w:hAnsi="Tahoma" w:cs="Tahoma"/>
          <w:color w:val="333333"/>
          <w:shd w:val="clear" w:color="auto" w:fill="FFFFFF"/>
        </w:rPr>
        <w:t>no difference without alterity, no alterity without singularity, no singularity without here-</w:t>
      </w:r>
      <w:proofErr w:type="gramStart"/>
      <w:r w:rsidR="00181586" w:rsidRPr="00181586">
        <w:rPr>
          <w:rFonts w:ascii="Tahoma" w:hAnsi="Tahoma" w:cs="Tahoma"/>
          <w:color w:val="333333"/>
          <w:shd w:val="clear" w:color="auto" w:fill="FFFFFF"/>
        </w:rPr>
        <w:t>now“</w:t>
      </w:r>
      <w:r w:rsidR="00181586">
        <w:rPr>
          <w:rFonts w:ascii="Tahoma" w:hAnsi="Tahoma" w:cs="Tahoma"/>
          <w:color w:val="333333"/>
          <w:shd w:val="clear" w:color="auto" w:fill="FFFFFF"/>
        </w:rPr>
        <w:t xml:space="preserve"> (</w:t>
      </w:r>
      <w:proofErr w:type="gramEnd"/>
      <w:r w:rsidR="00181586">
        <w:rPr>
          <w:rFonts w:ascii="Tahoma" w:hAnsi="Tahoma" w:cs="Tahoma"/>
          <w:color w:val="333333"/>
          <w:shd w:val="clear" w:color="auto" w:fill="FFFFFF"/>
        </w:rPr>
        <w:t xml:space="preserve">Derrida, </w:t>
      </w:r>
      <w:r w:rsidR="006E5DB6">
        <w:rPr>
          <w:rFonts w:ascii="Tahoma" w:hAnsi="Tahoma" w:cs="Tahoma"/>
          <w:color w:val="333333"/>
          <w:shd w:val="clear" w:color="auto" w:fill="FFFFFF"/>
        </w:rPr>
        <w:t>2006).</w:t>
      </w:r>
      <w:r w:rsidR="00181586" w:rsidRPr="00181586">
        <w:rPr>
          <w:rFonts w:ascii="Tahoma" w:hAnsi="Tahoma" w:cs="Tahoma"/>
          <w:color w:val="333333"/>
          <w:shd w:val="clear" w:color="auto" w:fill="FFFFFF"/>
        </w:rPr>
        <w:t xml:space="preserve"> </w:t>
      </w:r>
    </w:p>
    <w:p w14:paraId="7A96433A" w14:textId="77777777" w:rsidR="00F671A3" w:rsidRPr="0069272B" w:rsidRDefault="00F671A3" w:rsidP="00F671A3">
      <w:pPr>
        <w:rPr>
          <w:rFonts w:ascii="Tahoma" w:hAnsi="Tahoma" w:cs="Tahoma"/>
        </w:rPr>
      </w:pPr>
    </w:p>
    <w:p w14:paraId="55BED93F" w14:textId="77777777" w:rsidR="00BF60AD" w:rsidRPr="0069272B" w:rsidRDefault="00BF60AD" w:rsidP="00BF60AD">
      <w:pPr>
        <w:rPr>
          <w:rFonts w:ascii="Tahoma" w:hAnsi="Tahoma" w:cs="Tahoma"/>
        </w:rPr>
      </w:pPr>
      <w:r w:rsidRPr="0069272B">
        <w:rPr>
          <w:rFonts w:ascii="Tahoma" w:hAnsi="Tahoma" w:cs="Tahoma"/>
        </w:rPr>
        <w:t>So, it’s often not so much about the information we can feed our students (they can get that anywhere online), it’s more about the context, the societal changes which are taking place, the emerging theories, the way we perceive things.</w:t>
      </w:r>
    </w:p>
    <w:p w14:paraId="5219DF70" w14:textId="77777777" w:rsidR="00694FB7" w:rsidRDefault="00694FB7" w:rsidP="00F671A3">
      <w:pPr>
        <w:rPr>
          <w:rFonts w:ascii="Tahoma" w:hAnsi="Tahoma" w:cs="Tahoma"/>
        </w:rPr>
      </w:pPr>
    </w:p>
    <w:p w14:paraId="2D9AC6B7" w14:textId="084C76B3" w:rsidR="003D3605" w:rsidRPr="003D3605" w:rsidRDefault="003D3605" w:rsidP="003D3605">
      <w:pPr>
        <w:rPr>
          <w:rFonts w:ascii="Tahoma" w:hAnsi="Tahoma" w:cs="Tahoma"/>
        </w:rPr>
      </w:pPr>
      <w:r w:rsidRPr="003D3605">
        <w:rPr>
          <w:rFonts w:ascii="Tahoma" w:hAnsi="Tahoma" w:cs="Tahoma"/>
        </w:rPr>
        <w:t xml:space="preserve">The students’ high level of receptivity and aliveness to current popular societal debates is an argument for incorporating more </w:t>
      </w:r>
      <w:r w:rsidR="00A27F66" w:rsidRPr="003D3605">
        <w:rPr>
          <w:rFonts w:ascii="Tahoma" w:hAnsi="Tahoma" w:cs="Tahoma"/>
        </w:rPr>
        <w:t xml:space="preserve">contextual studies and </w:t>
      </w:r>
      <w:r w:rsidRPr="003D3605">
        <w:rPr>
          <w:rFonts w:ascii="Tahoma" w:hAnsi="Tahoma" w:cs="Tahoma"/>
        </w:rPr>
        <w:t>cultural theory into the curricul</w:t>
      </w:r>
      <w:r>
        <w:rPr>
          <w:rFonts w:ascii="Tahoma" w:hAnsi="Tahoma" w:cs="Tahoma"/>
        </w:rPr>
        <w:t xml:space="preserve">a of </w:t>
      </w:r>
      <w:r w:rsidRPr="003D3605">
        <w:rPr>
          <w:rFonts w:ascii="Tahoma" w:hAnsi="Tahoma" w:cs="Tahoma"/>
        </w:rPr>
        <w:t>business school pedagogy</w:t>
      </w:r>
      <w:r>
        <w:rPr>
          <w:rFonts w:ascii="Tahoma" w:hAnsi="Tahoma" w:cs="Tahoma"/>
        </w:rPr>
        <w:t>.</w:t>
      </w:r>
    </w:p>
    <w:p w14:paraId="08E753CA" w14:textId="77777777" w:rsidR="00F671A3" w:rsidRPr="0069272B" w:rsidRDefault="00F671A3" w:rsidP="00F671A3">
      <w:pPr>
        <w:rPr>
          <w:rFonts w:ascii="Tahoma" w:hAnsi="Tahoma" w:cs="Tahoma"/>
        </w:rPr>
      </w:pPr>
    </w:p>
    <w:p w14:paraId="1B34CFDB" w14:textId="3D381C18" w:rsidR="00C0316D" w:rsidRPr="0069272B" w:rsidRDefault="00C0316D" w:rsidP="00C0316D">
      <w:pPr>
        <w:rPr>
          <w:rFonts w:ascii="Tahoma" w:hAnsi="Tahoma" w:cs="Tahoma"/>
          <w:b/>
          <w:bCs/>
        </w:rPr>
      </w:pPr>
      <w:r w:rsidRPr="0069272B">
        <w:rPr>
          <w:rFonts w:ascii="Tahoma" w:hAnsi="Tahoma" w:cs="Tahoma"/>
          <w:b/>
          <w:bCs/>
        </w:rPr>
        <w:t xml:space="preserve">Influence, </w:t>
      </w:r>
      <w:proofErr w:type="gramStart"/>
      <w:r w:rsidRPr="0069272B">
        <w:rPr>
          <w:rFonts w:ascii="Tahoma" w:hAnsi="Tahoma" w:cs="Tahoma"/>
          <w:b/>
          <w:bCs/>
        </w:rPr>
        <w:t>confluence</w:t>
      </w:r>
      <w:proofErr w:type="gramEnd"/>
      <w:r w:rsidRPr="0069272B">
        <w:rPr>
          <w:rFonts w:ascii="Tahoma" w:hAnsi="Tahoma" w:cs="Tahoma"/>
          <w:b/>
          <w:bCs/>
        </w:rPr>
        <w:t xml:space="preserve"> and socialism</w:t>
      </w:r>
    </w:p>
    <w:p w14:paraId="06B3220A" w14:textId="77777777" w:rsidR="00C0316D" w:rsidRDefault="00C0316D" w:rsidP="0024784A">
      <w:pPr>
        <w:rPr>
          <w:rFonts w:ascii="Tahoma" w:hAnsi="Tahoma" w:cs="Tahoma"/>
        </w:rPr>
      </w:pPr>
    </w:p>
    <w:p w14:paraId="3D7B6D00" w14:textId="5416B88F" w:rsidR="0024784A" w:rsidRPr="0069272B" w:rsidRDefault="0024784A" w:rsidP="0024784A">
      <w:pPr>
        <w:rPr>
          <w:rFonts w:ascii="Tahoma" w:hAnsi="Tahoma" w:cs="Tahoma"/>
        </w:rPr>
      </w:pPr>
      <w:r w:rsidRPr="0069272B">
        <w:rPr>
          <w:rFonts w:ascii="Tahoma" w:hAnsi="Tahoma" w:cs="Tahoma"/>
        </w:rPr>
        <w:t xml:space="preserve">The students are coming at </w:t>
      </w:r>
      <w:r>
        <w:rPr>
          <w:rFonts w:ascii="Tahoma" w:hAnsi="Tahoma" w:cs="Tahoma"/>
        </w:rPr>
        <w:t>this</w:t>
      </w:r>
      <w:r w:rsidRPr="0069272B">
        <w:rPr>
          <w:rFonts w:ascii="Tahoma" w:hAnsi="Tahoma" w:cs="Tahoma"/>
        </w:rPr>
        <w:t xml:space="preserve"> from their own desires and perspectives. It’s a subjective drive towards realisation of everything. It’s what the radicals dreamed </w:t>
      </w:r>
      <w:r w:rsidRPr="0069272B">
        <w:rPr>
          <w:rFonts w:ascii="Tahoma" w:hAnsi="Tahoma" w:cs="Tahoma"/>
        </w:rPr>
        <w:lastRenderedPageBreak/>
        <w:t xml:space="preserve">about and it’s happening but it’s taking place in an accelerated frenzy under the cloud of a pandemic and under the spreading shadow of climate change. </w:t>
      </w:r>
    </w:p>
    <w:p w14:paraId="43116C18" w14:textId="77777777" w:rsidR="0024784A" w:rsidRPr="0069272B" w:rsidRDefault="0024784A" w:rsidP="0024784A">
      <w:pPr>
        <w:rPr>
          <w:rFonts w:ascii="Tahoma" w:hAnsi="Tahoma" w:cs="Tahoma"/>
        </w:rPr>
      </w:pPr>
    </w:p>
    <w:p w14:paraId="0E6CBF6C" w14:textId="32A4779C" w:rsidR="0024784A" w:rsidRPr="0069272B" w:rsidRDefault="0024784A" w:rsidP="0024784A">
      <w:pPr>
        <w:rPr>
          <w:rFonts w:ascii="Tahoma" w:hAnsi="Tahoma" w:cs="Tahoma"/>
        </w:rPr>
      </w:pPr>
      <w:r w:rsidRPr="0069272B">
        <w:rPr>
          <w:rFonts w:ascii="Tahoma" w:hAnsi="Tahoma" w:cs="Tahoma"/>
        </w:rPr>
        <w:t xml:space="preserve">Teaching in a time where everything is available online raises fundamental questions about </w:t>
      </w:r>
      <w:r>
        <w:rPr>
          <w:rFonts w:ascii="Tahoma" w:hAnsi="Tahoma" w:cs="Tahoma"/>
        </w:rPr>
        <w:t>t</w:t>
      </w:r>
      <w:r w:rsidRPr="0069272B">
        <w:rPr>
          <w:rFonts w:ascii="Tahoma" w:hAnsi="Tahoma" w:cs="Tahoma"/>
        </w:rPr>
        <w:t>he profession itself</w:t>
      </w:r>
      <w:r>
        <w:rPr>
          <w:rFonts w:ascii="Tahoma" w:hAnsi="Tahoma" w:cs="Tahoma"/>
        </w:rPr>
        <w:t xml:space="preserve"> and t</w:t>
      </w:r>
      <w:r w:rsidRPr="0069272B">
        <w:rPr>
          <w:rFonts w:ascii="Tahoma" w:hAnsi="Tahoma" w:cs="Tahoma"/>
        </w:rPr>
        <w:t xml:space="preserve">he idea </w:t>
      </w:r>
      <w:r>
        <w:rPr>
          <w:rFonts w:ascii="Tahoma" w:hAnsi="Tahoma" w:cs="Tahoma"/>
        </w:rPr>
        <w:t xml:space="preserve">is being challenged </w:t>
      </w:r>
      <w:r w:rsidRPr="0069272B">
        <w:rPr>
          <w:rFonts w:ascii="Tahoma" w:hAnsi="Tahoma" w:cs="Tahoma"/>
        </w:rPr>
        <w:t>of what value a human being can add to the algorithms and search engines</w:t>
      </w:r>
      <w:r>
        <w:rPr>
          <w:rFonts w:ascii="Tahoma" w:hAnsi="Tahoma" w:cs="Tahoma"/>
        </w:rPr>
        <w:t>, d</w:t>
      </w:r>
      <w:r w:rsidRPr="0069272B">
        <w:rPr>
          <w:rFonts w:ascii="Tahoma" w:hAnsi="Tahoma" w:cs="Tahoma"/>
        </w:rPr>
        <w:t>atasets, information highways</w:t>
      </w:r>
      <w:r>
        <w:rPr>
          <w:rFonts w:ascii="Tahoma" w:hAnsi="Tahoma" w:cs="Tahoma"/>
        </w:rPr>
        <w:t xml:space="preserve"> and rabbit holes </w:t>
      </w:r>
      <w:r w:rsidRPr="0069272B">
        <w:rPr>
          <w:rFonts w:ascii="Tahoma" w:hAnsi="Tahoma" w:cs="Tahoma"/>
        </w:rPr>
        <w:t xml:space="preserve">of today. We can provide anecdotes and context, a human face and storytelling, </w:t>
      </w:r>
      <w:r>
        <w:rPr>
          <w:rFonts w:ascii="Tahoma" w:hAnsi="Tahoma" w:cs="Tahoma"/>
        </w:rPr>
        <w:t xml:space="preserve">be </w:t>
      </w:r>
      <w:r w:rsidRPr="0069272B">
        <w:rPr>
          <w:rFonts w:ascii="Tahoma" w:hAnsi="Tahoma" w:cs="Tahoma"/>
        </w:rPr>
        <w:t>an inspirer and guide</w:t>
      </w:r>
      <w:r w:rsidR="00803EA3">
        <w:rPr>
          <w:rFonts w:ascii="Tahoma" w:hAnsi="Tahoma" w:cs="Tahoma"/>
        </w:rPr>
        <w:t xml:space="preserve">. </w:t>
      </w:r>
      <w:r w:rsidR="006B118C">
        <w:rPr>
          <w:rFonts w:ascii="Tahoma" w:hAnsi="Tahoma" w:cs="Tahoma"/>
        </w:rPr>
        <w:t xml:space="preserve">We can, as suggested, expand </w:t>
      </w:r>
      <w:r w:rsidR="00803EA3">
        <w:rPr>
          <w:rFonts w:ascii="Tahoma" w:hAnsi="Tahoma" w:cs="Tahoma"/>
        </w:rPr>
        <w:t>horizons</w:t>
      </w:r>
      <w:r w:rsidR="006B118C">
        <w:rPr>
          <w:rFonts w:ascii="Tahoma" w:hAnsi="Tahoma" w:cs="Tahoma"/>
        </w:rPr>
        <w:t xml:space="preserve">, </w:t>
      </w:r>
      <w:r w:rsidR="00803EA3">
        <w:rPr>
          <w:rFonts w:ascii="Tahoma" w:hAnsi="Tahoma" w:cs="Tahoma"/>
        </w:rPr>
        <w:t xml:space="preserve">discuss </w:t>
      </w:r>
      <w:proofErr w:type="gramStart"/>
      <w:r w:rsidR="00803EA3">
        <w:rPr>
          <w:rFonts w:ascii="Tahoma" w:hAnsi="Tahoma" w:cs="Tahoma"/>
        </w:rPr>
        <w:t>theories</w:t>
      </w:r>
      <w:proofErr w:type="gramEnd"/>
      <w:r w:rsidR="00803EA3">
        <w:rPr>
          <w:rFonts w:ascii="Tahoma" w:hAnsi="Tahoma" w:cs="Tahoma"/>
        </w:rPr>
        <w:t xml:space="preserve"> and explore societal change b</w:t>
      </w:r>
      <w:r w:rsidRPr="0069272B">
        <w:rPr>
          <w:rFonts w:ascii="Tahoma" w:hAnsi="Tahoma" w:cs="Tahoma"/>
        </w:rPr>
        <w:t>ut</w:t>
      </w:r>
      <w:r w:rsidR="00803EA3">
        <w:rPr>
          <w:rFonts w:ascii="Tahoma" w:hAnsi="Tahoma" w:cs="Tahoma"/>
        </w:rPr>
        <w:t>,</w:t>
      </w:r>
      <w:r w:rsidRPr="0069272B">
        <w:rPr>
          <w:rFonts w:ascii="Tahoma" w:hAnsi="Tahoma" w:cs="Tahoma"/>
        </w:rPr>
        <w:t xml:space="preserve"> just as holograms and avatars exist in </w:t>
      </w:r>
      <w:r>
        <w:rPr>
          <w:rFonts w:ascii="Tahoma" w:hAnsi="Tahoma" w:cs="Tahoma"/>
        </w:rPr>
        <w:t xml:space="preserve">the </w:t>
      </w:r>
      <w:r w:rsidRPr="0069272B">
        <w:rPr>
          <w:rFonts w:ascii="Tahoma" w:hAnsi="Tahoma" w:cs="Tahoma"/>
        </w:rPr>
        <w:t>wor</w:t>
      </w:r>
      <w:r>
        <w:rPr>
          <w:rFonts w:ascii="Tahoma" w:hAnsi="Tahoma" w:cs="Tahoma"/>
        </w:rPr>
        <w:t>ld</w:t>
      </w:r>
      <w:r w:rsidRPr="0069272B">
        <w:rPr>
          <w:rFonts w:ascii="Tahoma" w:hAnsi="Tahoma" w:cs="Tahoma"/>
        </w:rPr>
        <w:t xml:space="preserve"> of music, we can be replaced by a version of ourselves delivering content.</w:t>
      </w:r>
    </w:p>
    <w:p w14:paraId="599D3F8D" w14:textId="77777777" w:rsidR="0024784A" w:rsidRDefault="0024784A" w:rsidP="00553403">
      <w:pPr>
        <w:rPr>
          <w:rFonts w:ascii="Tahoma" w:hAnsi="Tahoma" w:cs="Tahoma"/>
          <w:color w:val="201F1E"/>
          <w:shd w:val="clear" w:color="auto" w:fill="FFFFFF"/>
        </w:rPr>
      </w:pPr>
    </w:p>
    <w:p w14:paraId="2E373B0C" w14:textId="06AB4AA0" w:rsidR="00553403" w:rsidRPr="0069272B" w:rsidRDefault="00553403" w:rsidP="00553403">
      <w:pPr>
        <w:rPr>
          <w:rFonts w:ascii="Tahoma" w:hAnsi="Tahoma" w:cs="Tahoma"/>
          <w:i/>
          <w:iCs/>
          <w:color w:val="201F1E"/>
          <w:shd w:val="clear" w:color="auto" w:fill="FFFFFF"/>
        </w:rPr>
      </w:pPr>
      <w:r w:rsidRPr="0069272B">
        <w:rPr>
          <w:rFonts w:ascii="Tahoma" w:hAnsi="Tahoma" w:cs="Tahoma"/>
          <w:color w:val="201F1E"/>
          <w:shd w:val="clear" w:color="auto" w:fill="FFFFFF"/>
        </w:rPr>
        <w:t>This accelerationist tendency is apparent in how the mainstream has become the radical stream, in how Daily Mail readers have become Covid-deniers demonstrating on the streets and in the way football fans chant political songs denouncing BJ as a c ***. In how the word “revolution” can roll off the tongue of the man in the street.</w:t>
      </w:r>
      <w:r w:rsidRPr="0069272B">
        <w:rPr>
          <w:rFonts w:ascii="Tahoma" w:hAnsi="Tahoma" w:cs="Tahoma"/>
          <w:i/>
          <w:iCs/>
          <w:color w:val="201F1E"/>
        </w:rPr>
        <w:br/>
      </w:r>
      <w:r w:rsidRPr="0069272B">
        <w:rPr>
          <w:rFonts w:ascii="Tahoma" w:hAnsi="Tahoma" w:cs="Tahoma"/>
          <w:i/>
          <w:iCs/>
          <w:color w:val="201F1E"/>
        </w:rPr>
        <w:br/>
      </w:r>
      <w:r w:rsidRPr="007A635D">
        <w:rPr>
          <w:rFonts w:ascii="Tahoma" w:hAnsi="Tahoma" w:cs="Tahoma"/>
          <w:color w:val="201F1E"/>
          <w:shd w:val="clear" w:color="auto" w:fill="FFFFFF"/>
        </w:rPr>
        <w:t>Ironically, in the spirit of acceleration, one of the things AI could excel at is education, providing the tailored “individual learning plan” many universities</w:t>
      </w:r>
      <w:r w:rsidR="007A635D" w:rsidRPr="007A635D">
        <w:rPr>
          <w:rFonts w:ascii="Tahoma" w:hAnsi="Tahoma" w:cs="Tahoma"/>
          <w:color w:val="201F1E"/>
          <w:shd w:val="clear" w:color="auto" w:fill="FFFFFF"/>
        </w:rPr>
        <w:t xml:space="preserve"> </w:t>
      </w:r>
      <w:r w:rsidRPr="007A635D">
        <w:rPr>
          <w:rFonts w:ascii="Tahoma" w:hAnsi="Tahoma" w:cs="Tahoma"/>
          <w:color w:val="201F1E"/>
          <w:shd w:val="clear" w:color="auto" w:fill="FFFFFF"/>
        </w:rPr>
        <w:t>are striving for. There is a certain amount of trepidation among academics that their lectures, now recorded and with the copyright belonging to the university, can be simply made available to students next year while tutors become, literally, redundant.</w:t>
      </w:r>
    </w:p>
    <w:p w14:paraId="17E10F95" w14:textId="77777777" w:rsidR="00553403" w:rsidRPr="0069272B" w:rsidRDefault="00553403" w:rsidP="00553403">
      <w:pPr>
        <w:rPr>
          <w:rFonts w:ascii="Tahoma" w:hAnsi="Tahoma" w:cs="Tahoma"/>
          <w:i/>
          <w:iCs/>
          <w:color w:val="201F1E"/>
          <w:shd w:val="clear" w:color="auto" w:fill="FFFFFF"/>
        </w:rPr>
      </w:pPr>
    </w:p>
    <w:p w14:paraId="301F80E6" w14:textId="32E313AE" w:rsidR="00553403" w:rsidRPr="00D353A4" w:rsidRDefault="00D353A4" w:rsidP="00553403">
      <w:pPr>
        <w:rPr>
          <w:rFonts w:ascii="Tahoma" w:hAnsi="Tahoma" w:cs="Tahoma"/>
        </w:rPr>
      </w:pPr>
      <w:r w:rsidRPr="00D353A4">
        <w:rPr>
          <w:rFonts w:ascii="Tahoma" w:hAnsi="Tahoma" w:cs="Tahoma"/>
          <w:color w:val="201F1E"/>
          <w:shd w:val="clear" w:color="auto" w:fill="FFFFFF"/>
        </w:rPr>
        <w:t xml:space="preserve">Interestingly – and no doubt coincidentally – </w:t>
      </w:r>
      <w:r w:rsidR="00FB63CB">
        <w:rPr>
          <w:rFonts w:ascii="Tahoma" w:hAnsi="Tahoma" w:cs="Tahoma"/>
          <w:color w:val="201F1E"/>
          <w:shd w:val="clear" w:color="auto" w:fill="FFFFFF"/>
        </w:rPr>
        <w:t>t</w:t>
      </w:r>
      <w:r w:rsidR="00553403" w:rsidRPr="00D353A4">
        <w:rPr>
          <w:rFonts w:ascii="Tahoma" w:hAnsi="Tahoma" w:cs="Tahoma"/>
          <w:color w:val="201F1E"/>
          <w:shd w:val="clear" w:color="auto" w:fill="FFFFFF"/>
        </w:rPr>
        <w:t xml:space="preserve">he software used by </w:t>
      </w:r>
      <w:proofErr w:type="gramStart"/>
      <w:r w:rsidR="00553403" w:rsidRPr="00D353A4">
        <w:rPr>
          <w:rFonts w:ascii="Tahoma" w:hAnsi="Tahoma" w:cs="Tahoma"/>
          <w:color w:val="201F1E"/>
          <w:shd w:val="clear" w:color="auto" w:fill="FFFFFF"/>
        </w:rPr>
        <w:t>a number of</w:t>
      </w:r>
      <w:proofErr w:type="gramEnd"/>
      <w:r w:rsidR="00553403" w:rsidRPr="00D353A4">
        <w:rPr>
          <w:rFonts w:ascii="Tahoma" w:hAnsi="Tahoma" w:cs="Tahoma"/>
          <w:color w:val="201F1E"/>
          <w:shd w:val="clear" w:color="auto" w:fill="FFFFFF"/>
        </w:rPr>
        <w:t xml:space="preserve"> universities to record and archive lectures is called Panopto – calling to mind Bentham’s prison control system </w:t>
      </w:r>
      <w:r w:rsidR="00B60B04" w:rsidRPr="00FB63CB">
        <w:rPr>
          <w:rFonts w:ascii="Tahoma" w:hAnsi="Tahoma" w:cs="Tahoma"/>
          <w:color w:val="202122"/>
          <w:shd w:val="clear" w:color="auto" w:fill="FFFFFF"/>
        </w:rPr>
        <w:t>(Bentham, 2017)</w:t>
      </w:r>
      <w:r w:rsidR="00B60B04" w:rsidRPr="00FB63CB">
        <w:rPr>
          <w:rFonts w:ascii="Tahoma" w:hAnsi="Tahoma" w:cs="Tahoma"/>
          <w:color w:val="201F1E"/>
          <w:shd w:val="clear" w:color="auto" w:fill="FFFFFF"/>
        </w:rPr>
        <w:t xml:space="preserve"> </w:t>
      </w:r>
      <w:r w:rsidR="00553403" w:rsidRPr="00D353A4">
        <w:rPr>
          <w:rFonts w:ascii="Tahoma" w:hAnsi="Tahoma" w:cs="Tahoma"/>
          <w:color w:val="201F1E"/>
          <w:shd w:val="clear" w:color="auto" w:fill="FFFFFF"/>
        </w:rPr>
        <w:t>and</w:t>
      </w:r>
      <w:r w:rsidR="00FB63CB">
        <w:rPr>
          <w:rFonts w:ascii="Tahoma" w:hAnsi="Tahoma" w:cs="Tahoma"/>
          <w:color w:val="201F1E"/>
          <w:shd w:val="clear" w:color="auto" w:fill="FFFFFF"/>
        </w:rPr>
        <w:t>, more currently,</w:t>
      </w:r>
      <w:r w:rsidR="00553403" w:rsidRPr="00D353A4">
        <w:rPr>
          <w:rFonts w:ascii="Tahoma" w:hAnsi="Tahoma" w:cs="Tahoma"/>
          <w:color w:val="201F1E"/>
          <w:shd w:val="clear" w:color="auto" w:fill="FFFFFF"/>
        </w:rPr>
        <w:t xml:space="preserve"> the all-seeing eye of Artificial Intelligence</w:t>
      </w:r>
      <w:r w:rsidR="00B60B04">
        <w:rPr>
          <w:rFonts w:ascii="Tahoma" w:hAnsi="Tahoma" w:cs="Tahoma"/>
          <w:color w:val="201F1E"/>
          <w:shd w:val="clear" w:color="auto" w:fill="FFFFFF"/>
        </w:rPr>
        <w:t xml:space="preserve"> </w:t>
      </w:r>
      <w:r w:rsidR="00553403" w:rsidRPr="00FB63CB">
        <w:rPr>
          <w:rFonts w:ascii="Tahoma" w:hAnsi="Tahoma" w:cs="Tahoma"/>
          <w:color w:val="201F1E"/>
          <w:shd w:val="clear" w:color="auto" w:fill="FFFFFF"/>
        </w:rPr>
        <w:t>–</w:t>
      </w:r>
      <w:r w:rsidR="00553403" w:rsidRPr="00D353A4">
        <w:rPr>
          <w:rFonts w:ascii="Tahoma" w:hAnsi="Tahoma" w:cs="Tahoma"/>
          <w:color w:val="201F1E"/>
          <w:shd w:val="clear" w:color="auto" w:fill="FFFFFF"/>
        </w:rPr>
        <w:t xml:space="preserve"> while one of the most common university financial management systems is called Agresso.</w:t>
      </w:r>
      <w:r w:rsidR="00553403" w:rsidRPr="00D353A4">
        <w:rPr>
          <w:rFonts w:ascii="Tahoma" w:hAnsi="Tahoma" w:cs="Tahoma"/>
          <w:color w:val="202122"/>
          <w:shd w:val="clear" w:color="auto" w:fill="FFFFFF"/>
        </w:rPr>
        <w:t xml:space="preserve"> </w:t>
      </w:r>
    </w:p>
    <w:p w14:paraId="7BF7F9A4" w14:textId="289208E4" w:rsidR="00422FC2" w:rsidRPr="0069272B" w:rsidRDefault="00553403" w:rsidP="00422FC2">
      <w:pPr>
        <w:rPr>
          <w:rFonts w:ascii="Tahoma" w:hAnsi="Tahoma" w:cs="Tahoma"/>
        </w:rPr>
      </w:pPr>
      <w:r w:rsidRPr="0069272B">
        <w:rPr>
          <w:rFonts w:ascii="Tahoma" w:hAnsi="Tahoma" w:cs="Tahoma"/>
          <w:i/>
          <w:iCs/>
          <w:color w:val="201F1E"/>
        </w:rPr>
        <w:br/>
      </w:r>
      <w:r w:rsidR="00F671A3" w:rsidRPr="0069272B">
        <w:rPr>
          <w:rFonts w:ascii="Tahoma" w:hAnsi="Tahoma" w:cs="Tahoma"/>
        </w:rPr>
        <w:t xml:space="preserve">We are in the age of influence. A music business gradate I was talking to recently referred to “socialism” during our conversation, but </w:t>
      </w:r>
      <w:r w:rsidR="00DA0E12">
        <w:rPr>
          <w:rFonts w:ascii="Tahoma" w:hAnsi="Tahoma" w:cs="Tahoma"/>
        </w:rPr>
        <w:t xml:space="preserve">the way he used </w:t>
      </w:r>
      <w:r w:rsidR="00F671A3" w:rsidRPr="0069272B">
        <w:rPr>
          <w:rFonts w:ascii="Tahoma" w:hAnsi="Tahoma" w:cs="Tahoma"/>
        </w:rPr>
        <w:t xml:space="preserve">the word was imbued with the concept of the influencer. Socialism, for him, connoted social media. In other </w:t>
      </w:r>
      <w:proofErr w:type="gramStart"/>
      <w:r w:rsidR="00F671A3" w:rsidRPr="0069272B">
        <w:rPr>
          <w:rFonts w:ascii="Tahoma" w:hAnsi="Tahoma" w:cs="Tahoma"/>
        </w:rPr>
        <w:t>words</w:t>
      </w:r>
      <w:proofErr w:type="gramEnd"/>
      <w:r w:rsidR="00F671A3" w:rsidRPr="0069272B">
        <w:rPr>
          <w:rFonts w:ascii="Tahoma" w:hAnsi="Tahoma" w:cs="Tahoma"/>
        </w:rPr>
        <w:t xml:space="preserve"> he viewed the real power in society as having shifted towards those who have, to quote Bourdieu “social capital”. </w:t>
      </w:r>
      <w:r w:rsidR="00422FC2" w:rsidRPr="0069272B">
        <w:rPr>
          <w:rFonts w:ascii="Tahoma" w:hAnsi="Tahoma" w:cs="Tahoma"/>
        </w:rPr>
        <w:t xml:space="preserve">Social media kudos and </w:t>
      </w:r>
      <w:proofErr w:type="spellStart"/>
      <w:r w:rsidR="00422FC2" w:rsidRPr="009F3049">
        <w:rPr>
          <w:rFonts w:ascii="Tahoma" w:hAnsi="Tahoma" w:cs="Tahoma"/>
        </w:rPr>
        <w:t>cach</w:t>
      </w:r>
      <w:r w:rsidR="009F3049" w:rsidRPr="009F3049">
        <w:rPr>
          <w:rFonts w:ascii="Tahoma" w:hAnsi="Tahoma" w:cs="Tahoma"/>
        </w:rPr>
        <w:t>é</w:t>
      </w:r>
      <w:proofErr w:type="spellEnd"/>
      <w:r w:rsidR="00422FC2" w:rsidRPr="0069272B">
        <w:rPr>
          <w:rFonts w:ascii="Tahoma" w:hAnsi="Tahoma" w:cs="Tahoma"/>
        </w:rPr>
        <w:t xml:space="preserve"> are the modern forms of social capital and will, in the student’s eyes, foreshadow the path of </w:t>
      </w:r>
      <w:proofErr w:type="gramStart"/>
      <w:r w:rsidR="00422FC2" w:rsidRPr="0069272B">
        <w:rPr>
          <w:rFonts w:ascii="Tahoma" w:hAnsi="Tahoma" w:cs="Tahoma"/>
        </w:rPr>
        <w:t>social-ism</w:t>
      </w:r>
      <w:proofErr w:type="gramEnd"/>
      <w:r w:rsidR="00422FC2" w:rsidRPr="0069272B">
        <w:rPr>
          <w:rFonts w:ascii="Tahoma" w:hAnsi="Tahoma" w:cs="Tahoma"/>
        </w:rPr>
        <w:t>.</w:t>
      </w:r>
    </w:p>
    <w:p w14:paraId="77C9E850" w14:textId="77777777" w:rsidR="00F671A3" w:rsidRPr="0069272B" w:rsidRDefault="00F671A3" w:rsidP="00F671A3">
      <w:pPr>
        <w:rPr>
          <w:rFonts w:ascii="Tahoma" w:hAnsi="Tahoma" w:cs="Tahoma"/>
        </w:rPr>
      </w:pPr>
    </w:p>
    <w:p w14:paraId="17E247F7" w14:textId="76534020" w:rsidR="00F671A3" w:rsidRPr="0069272B" w:rsidRDefault="00F671A3" w:rsidP="00F671A3">
      <w:pPr>
        <w:rPr>
          <w:rFonts w:ascii="Tahoma" w:hAnsi="Tahoma" w:cs="Tahoma"/>
        </w:rPr>
      </w:pPr>
      <w:r w:rsidRPr="0069272B">
        <w:rPr>
          <w:rFonts w:ascii="Tahoma" w:hAnsi="Tahoma" w:cs="Tahoma"/>
        </w:rPr>
        <w:t xml:space="preserve">In his eyes – and this is a grand re-interpretation of the Marxist strand of thinking – “social capital” </w:t>
      </w:r>
      <w:proofErr w:type="gramStart"/>
      <w:r w:rsidRPr="0069272B">
        <w:rPr>
          <w:rFonts w:ascii="Tahoma" w:hAnsi="Tahoma" w:cs="Tahoma"/>
        </w:rPr>
        <w:t>in this day and age</w:t>
      </w:r>
      <w:proofErr w:type="gramEnd"/>
      <w:r w:rsidRPr="0069272B">
        <w:rPr>
          <w:rFonts w:ascii="Tahoma" w:hAnsi="Tahoma" w:cs="Tahoma"/>
        </w:rPr>
        <w:t xml:space="preserve"> is the ability to change people’s ideas, to create a groundswell </w:t>
      </w:r>
      <w:r w:rsidR="00F13F74">
        <w:rPr>
          <w:rFonts w:ascii="Tahoma" w:hAnsi="Tahoma" w:cs="Tahoma"/>
        </w:rPr>
        <w:t>and</w:t>
      </w:r>
      <w:r w:rsidRPr="0069272B">
        <w:rPr>
          <w:rFonts w:ascii="Tahoma" w:hAnsi="Tahoma" w:cs="Tahoma"/>
        </w:rPr>
        <w:t xml:space="preserve"> shift opinion. Elon Musk has that power, whether that be rai</w:t>
      </w:r>
      <w:r w:rsidR="00F13F74">
        <w:rPr>
          <w:rFonts w:ascii="Tahoma" w:hAnsi="Tahoma" w:cs="Tahoma"/>
        </w:rPr>
        <w:t>sin</w:t>
      </w:r>
      <w:r w:rsidRPr="0069272B">
        <w:rPr>
          <w:rFonts w:ascii="Tahoma" w:hAnsi="Tahoma" w:cs="Tahoma"/>
        </w:rPr>
        <w:t xml:space="preserve">g </w:t>
      </w:r>
      <w:r w:rsidR="00F13F74">
        <w:rPr>
          <w:rFonts w:ascii="Tahoma" w:hAnsi="Tahoma" w:cs="Tahoma"/>
        </w:rPr>
        <w:t>t</w:t>
      </w:r>
      <w:r w:rsidRPr="0069272B">
        <w:rPr>
          <w:rFonts w:ascii="Tahoma" w:hAnsi="Tahoma" w:cs="Tahoma"/>
        </w:rPr>
        <w:t>h</w:t>
      </w:r>
      <w:r w:rsidR="00F13F74">
        <w:rPr>
          <w:rFonts w:ascii="Tahoma" w:hAnsi="Tahoma" w:cs="Tahoma"/>
        </w:rPr>
        <w:t>e</w:t>
      </w:r>
      <w:r w:rsidRPr="0069272B">
        <w:rPr>
          <w:rFonts w:ascii="Tahoma" w:hAnsi="Tahoma" w:cs="Tahoma"/>
        </w:rPr>
        <w:t xml:space="preserve"> awareness of autism </w:t>
      </w:r>
      <w:r w:rsidR="00422FC2">
        <w:rPr>
          <w:rFonts w:ascii="Tahoma" w:hAnsi="Tahoma" w:cs="Tahoma"/>
        </w:rPr>
        <w:t>or</w:t>
      </w:r>
      <w:r w:rsidRPr="0069272B">
        <w:rPr>
          <w:rFonts w:ascii="Tahoma" w:hAnsi="Tahoma" w:cs="Tahoma"/>
        </w:rPr>
        <w:t xml:space="preserve"> inflating the price of cryptocurrencies</w:t>
      </w:r>
      <w:r w:rsidR="00422FC2">
        <w:rPr>
          <w:rFonts w:ascii="Tahoma" w:hAnsi="Tahoma" w:cs="Tahoma"/>
        </w:rPr>
        <w:t>.</w:t>
      </w:r>
      <w:r w:rsidRPr="0069272B">
        <w:rPr>
          <w:rFonts w:ascii="Tahoma" w:hAnsi="Tahoma" w:cs="Tahoma"/>
        </w:rPr>
        <w:t xml:space="preserve"> </w:t>
      </w:r>
    </w:p>
    <w:p w14:paraId="5EEF8ECB" w14:textId="77777777" w:rsidR="00F671A3" w:rsidRPr="0069272B" w:rsidRDefault="00F671A3" w:rsidP="00F671A3">
      <w:pPr>
        <w:rPr>
          <w:rFonts w:ascii="Tahoma" w:hAnsi="Tahoma" w:cs="Tahoma"/>
        </w:rPr>
      </w:pPr>
    </w:p>
    <w:p w14:paraId="3FC3671E" w14:textId="77777777" w:rsidR="00F671A3" w:rsidRPr="0069272B" w:rsidRDefault="00F671A3" w:rsidP="00F671A3">
      <w:pPr>
        <w:rPr>
          <w:rFonts w:ascii="Tahoma" w:hAnsi="Tahoma" w:cs="Tahoma"/>
        </w:rPr>
      </w:pPr>
    </w:p>
    <w:p w14:paraId="4657D0B3" w14:textId="77777777" w:rsidR="00F671A3" w:rsidRPr="0069272B" w:rsidRDefault="00F671A3" w:rsidP="00F671A3">
      <w:pPr>
        <w:rPr>
          <w:rFonts w:ascii="Tahoma" w:hAnsi="Tahoma" w:cs="Tahoma"/>
          <w:b/>
          <w:bCs/>
        </w:rPr>
      </w:pPr>
      <w:r w:rsidRPr="0069272B">
        <w:rPr>
          <w:rFonts w:ascii="Tahoma" w:hAnsi="Tahoma" w:cs="Tahoma"/>
          <w:b/>
          <w:bCs/>
        </w:rPr>
        <w:t>Conclusion</w:t>
      </w:r>
    </w:p>
    <w:p w14:paraId="31EE44F6" w14:textId="77777777" w:rsidR="00F671A3" w:rsidRPr="0069272B" w:rsidRDefault="00F671A3" w:rsidP="00F671A3">
      <w:pPr>
        <w:rPr>
          <w:rFonts w:ascii="Tahoma" w:hAnsi="Tahoma" w:cs="Tahoma"/>
        </w:rPr>
      </w:pPr>
    </w:p>
    <w:p w14:paraId="4A148FB8" w14:textId="4EF85956" w:rsidR="00A356C0" w:rsidRDefault="00A64B59" w:rsidP="00802ED1">
      <w:pPr>
        <w:rPr>
          <w:rFonts w:ascii="Tahoma" w:hAnsi="Tahoma" w:cs="Tahoma"/>
          <w:color w:val="202122"/>
        </w:rPr>
      </w:pPr>
      <w:r>
        <w:rPr>
          <w:rFonts w:ascii="Tahoma" w:hAnsi="Tahoma" w:cs="Tahoma"/>
          <w:color w:val="202124"/>
          <w:shd w:val="clear" w:color="auto" w:fill="FFFFFF"/>
        </w:rPr>
        <w:t xml:space="preserve">The world of automation is beset by </w:t>
      </w:r>
      <w:r w:rsidR="005E7847">
        <w:rPr>
          <w:rFonts w:ascii="Tahoma" w:hAnsi="Tahoma" w:cs="Tahoma"/>
          <w:color w:val="202124"/>
          <w:shd w:val="clear" w:color="auto" w:fill="FFFFFF"/>
        </w:rPr>
        <w:t xml:space="preserve">visions of machines taking over, the morbid take on singularity </w:t>
      </w:r>
      <w:r w:rsidR="008A72A9">
        <w:rPr>
          <w:rFonts w:ascii="Tahoma" w:hAnsi="Tahoma" w:cs="Tahoma"/>
          <w:color w:val="202124"/>
          <w:shd w:val="clear" w:color="auto" w:fill="FFFFFF"/>
        </w:rPr>
        <w:t xml:space="preserve">as </w:t>
      </w:r>
      <w:r w:rsidR="00060E0F">
        <w:rPr>
          <w:rFonts w:ascii="Tahoma" w:hAnsi="Tahoma" w:cs="Tahoma"/>
          <w:color w:val="202124"/>
          <w:shd w:val="clear" w:color="auto" w:fill="FFFFFF"/>
        </w:rPr>
        <w:t xml:space="preserve">exacted on humanity by </w:t>
      </w:r>
      <w:r w:rsidR="008A72A9">
        <w:rPr>
          <w:rFonts w:ascii="Tahoma" w:hAnsi="Tahoma" w:cs="Tahoma"/>
          <w:color w:val="202124"/>
          <w:shd w:val="clear" w:color="auto" w:fill="FFFFFF"/>
        </w:rPr>
        <w:t xml:space="preserve">Skynet </w:t>
      </w:r>
      <w:r w:rsidR="00060E0F">
        <w:rPr>
          <w:rFonts w:ascii="Tahoma" w:hAnsi="Tahoma" w:cs="Tahoma"/>
          <w:color w:val="202124"/>
          <w:shd w:val="clear" w:color="auto" w:fill="FFFFFF"/>
        </w:rPr>
        <w:t>t</w:t>
      </w:r>
      <w:r w:rsidR="008A72A9">
        <w:rPr>
          <w:rFonts w:ascii="Tahoma" w:hAnsi="Tahoma" w:cs="Tahoma"/>
          <w:color w:val="202124"/>
          <w:shd w:val="clear" w:color="auto" w:fill="FFFFFF"/>
        </w:rPr>
        <w:t xml:space="preserve">he Terminator </w:t>
      </w:r>
      <w:r w:rsidR="00060E0F">
        <w:rPr>
          <w:rFonts w:ascii="Tahoma" w:hAnsi="Tahoma" w:cs="Tahoma"/>
          <w:color w:val="202124"/>
          <w:shd w:val="clear" w:color="auto" w:fill="FFFFFF"/>
        </w:rPr>
        <w:t xml:space="preserve">films (the first </w:t>
      </w:r>
      <w:r w:rsidR="00060E0F">
        <w:rPr>
          <w:rFonts w:ascii="Tahoma" w:hAnsi="Tahoma" w:cs="Tahoma"/>
          <w:color w:val="202124"/>
          <w:shd w:val="clear" w:color="auto" w:fill="FFFFFF"/>
        </w:rPr>
        <w:lastRenderedPageBreak/>
        <w:t xml:space="preserve">email service was called Arpanet), </w:t>
      </w:r>
      <w:r w:rsidR="00437147">
        <w:rPr>
          <w:rFonts w:ascii="Tahoma" w:hAnsi="Tahoma" w:cs="Tahoma"/>
          <w:color w:val="202124"/>
          <w:shd w:val="clear" w:color="auto" w:fill="FFFFFF"/>
        </w:rPr>
        <w:t xml:space="preserve">But it has an </w:t>
      </w:r>
      <w:r w:rsidR="00B834D5">
        <w:rPr>
          <w:rFonts w:ascii="Tahoma" w:hAnsi="Tahoma" w:cs="Tahoma"/>
          <w:color w:val="202124"/>
          <w:shd w:val="clear" w:color="auto" w:fill="FFFFFF"/>
        </w:rPr>
        <w:t xml:space="preserve">equally </w:t>
      </w:r>
      <w:r w:rsidR="00437147">
        <w:rPr>
          <w:rFonts w:ascii="Tahoma" w:hAnsi="Tahoma" w:cs="Tahoma"/>
          <w:color w:val="202124"/>
          <w:shd w:val="clear" w:color="auto" w:fill="FFFFFF"/>
        </w:rPr>
        <w:t>bucolic, gentl</w:t>
      </w:r>
      <w:r w:rsidR="00A356C0">
        <w:rPr>
          <w:rFonts w:ascii="Tahoma" w:hAnsi="Tahoma" w:cs="Tahoma"/>
          <w:color w:val="202124"/>
          <w:shd w:val="clear" w:color="auto" w:fill="FFFFFF"/>
        </w:rPr>
        <w:t>e</w:t>
      </w:r>
      <w:r w:rsidR="00437147">
        <w:rPr>
          <w:rFonts w:ascii="Tahoma" w:hAnsi="Tahoma" w:cs="Tahoma"/>
          <w:color w:val="202124"/>
          <w:shd w:val="clear" w:color="auto" w:fill="FFFFFF"/>
        </w:rPr>
        <w:t xml:space="preserve"> aspect</w:t>
      </w:r>
      <w:r w:rsidR="00A356C0">
        <w:rPr>
          <w:rFonts w:ascii="Tahoma" w:hAnsi="Tahoma" w:cs="Tahoma"/>
          <w:color w:val="202124"/>
          <w:shd w:val="clear" w:color="auto" w:fill="FFFFFF"/>
        </w:rPr>
        <w:t xml:space="preserve"> </w:t>
      </w:r>
      <w:r w:rsidR="00B834D5">
        <w:rPr>
          <w:rFonts w:ascii="Tahoma" w:hAnsi="Tahoma" w:cs="Tahoma"/>
          <w:color w:val="202124"/>
          <w:shd w:val="clear" w:color="auto" w:fill="FFFFFF"/>
        </w:rPr>
        <w:t>where creativity is liberated in a golden age of fulfilment</w:t>
      </w:r>
      <w:r w:rsidR="00A356C0">
        <w:rPr>
          <w:rFonts w:ascii="Tahoma" w:hAnsi="Tahoma" w:cs="Tahoma"/>
          <w:color w:val="202124"/>
          <w:shd w:val="clear" w:color="auto" w:fill="FFFFFF"/>
        </w:rPr>
        <w:t xml:space="preserve"> of human potential and </w:t>
      </w:r>
      <w:r w:rsidR="00802ED1" w:rsidRPr="001032A2">
        <w:rPr>
          <w:rFonts w:ascii="Tahoma" w:hAnsi="Tahoma" w:cs="Tahoma"/>
          <w:color w:val="202122"/>
        </w:rPr>
        <w:t xml:space="preserve">“visions of the </w:t>
      </w:r>
      <w:r w:rsidR="00802ED1">
        <w:rPr>
          <w:rFonts w:ascii="Tahoma" w:hAnsi="Tahoma" w:cs="Tahoma"/>
          <w:color w:val="202122"/>
        </w:rPr>
        <w:t>‘</w:t>
      </w:r>
      <w:r w:rsidR="00802ED1" w:rsidRPr="001032A2">
        <w:rPr>
          <w:rFonts w:ascii="Tahoma" w:hAnsi="Tahoma" w:cs="Tahoma"/>
          <w:color w:val="202122"/>
        </w:rPr>
        <w:t>epoch of rest</w:t>
      </w:r>
      <w:r w:rsidR="00802ED1">
        <w:rPr>
          <w:rFonts w:ascii="Tahoma" w:hAnsi="Tahoma" w:cs="Tahoma"/>
          <w:color w:val="202122"/>
        </w:rPr>
        <w:t>’</w:t>
      </w:r>
      <w:r w:rsidR="00802ED1" w:rsidRPr="001032A2">
        <w:rPr>
          <w:rFonts w:ascii="Tahoma" w:hAnsi="Tahoma" w:cs="Tahoma"/>
          <w:color w:val="202122"/>
        </w:rPr>
        <w:t xml:space="preserve"> (Morris) can energize and compel us to action” (Jameson, 2004)</w:t>
      </w:r>
      <w:r w:rsidR="00A356C0">
        <w:rPr>
          <w:rFonts w:ascii="Tahoma" w:hAnsi="Tahoma" w:cs="Tahoma"/>
          <w:color w:val="202122"/>
        </w:rPr>
        <w:t>.</w:t>
      </w:r>
    </w:p>
    <w:p w14:paraId="039DD6D8" w14:textId="77777777" w:rsidR="00A356C0" w:rsidRDefault="00A356C0" w:rsidP="00802ED1">
      <w:pPr>
        <w:rPr>
          <w:rFonts w:ascii="Tahoma" w:hAnsi="Tahoma" w:cs="Tahoma"/>
          <w:color w:val="202122"/>
        </w:rPr>
      </w:pPr>
    </w:p>
    <w:p w14:paraId="6B03975D" w14:textId="118ED123" w:rsidR="00802ED1" w:rsidRPr="00B50A5E" w:rsidRDefault="00A356C0" w:rsidP="00802ED1">
      <w:pPr>
        <w:rPr>
          <w:rFonts w:ascii="Tahoma" w:hAnsi="Tahoma" w:cs="Tahoma"/>
          <w:color w:val="201F1E"/>
          <w:shd w:val="clear" w:color="auto" w:fill="FFFFFF"/>
        </w:rPr>
      </w:pPr>
      <w:r>
        <w:rPr>
          <w:rFonts w:ascii="Tahoma" w:hAnsi="Tahoma" w:cs="Tahoma"/>
          <w:color w:val="202122"/>
        </w:rPr>
        <w:t>I</w:t>
      </w:r>
      <w:r w:rsidR="00802ED1" w:rsidRPr="001032A2">
        <w:rPr>
          <w:rFonts w:ascii="Tahoma" w:hAnsi="Tahoma" w:cs="Tahoma"/>
          <w:color w:val="201F1E"/>
          <w:shd w:val="clear" w:color="auto" w:fill="FFFFFF"/>
        </w:rPr>
        <w:t>n a reification of Situationist theory</w:t>
      </w:r>
      <w:r w:rsidR="00802ED1" w:rsidRPr="0069272B">
        <w:rPr>
          <w:rFonts w:ascii="Tahoma" w:hAnsi="Tahoma" w:cs="Tahoma"/>
          <w:color w:val="201F1E"/>
          <w:shd w:val="clear" w:color="auto" w:fill="FFFFFF"/>
        </w:rPr>
        <w:t xml:space="preserve">, it will be the practice of real life which will be the playground and workplace of the future. When real robots finally take over the grunt work of capitalist drudgery, the creation of situations will replace the mechanistic slavery of capitalist production </w:t>
      </w:r>
      <w:r w:rsidR="00802ED1">
        <w:rPr>
          <w:rFonts w:ascii="Tahoma" w:hAnsi="Tahoma" w:cs="Tahoma"/>
          <w:color w:val="201F1E"/>
          <w:shd w:val="clear" w:color="auto" w:fill="FFFFFF"/>
        </w:rPr>
        <w:t>where</w:t>
      </w:r>
      <w:r w:rsidR="00802ED1" w:rsidRPr="0069272B">
        <w:rPr>
          <w:rFonts w:ascii="Tahoma" w:hAnsi="Tahoma" w:cs="Tahoma"/>
          <w:color w:val="201F1E"/>
          <w:shd w:val="clear" w:color="auto" w:fill="FFFFFF"/>
        </w:rPr>
        <w:t xml:space="preserve"> </w:t>
      </w:r>
      <w:r w:rsidR="006D6B66">
        <w:rPr>
          <w:rFonts w:ascii="Tahoma" w:hAnsi="Tahoma" w:cs="Tahoma"/>
          <w:color w:val="201F1E"/>
          <w:shd w:val="clear" w:color="auto" w:fill="FFFFFF"/>
        </w:rPr>
        <w:t xml:space="preserve">previously </w:t>
      </w:r>
      <w:r w:rsidR="00802ED1" w:rsidRPr="0069272B">
        <w:rPr>
          <w:rFonts w:ascii="Tahoma" w:hAnsi="Tahoma" w:cs="Tahoma"/>
          <w:color w:val="181818"/>
        </w:rPr>
        <w:t>“</w:t>
      </w:r>
      <w:r w:rsidR="00802ED1">
        <w:rPr>
          <w:rFonts w:ascii="Tahoma" w:hAnsi="Tahoma" w:cs="Tahoma"/>
          <w:color w:val="181818"/>
        </w:rPr>
        <w:t>m</w:t>
      </w:r>
      <w:r w:rsidR="00802ED1" w:rsidRPr="0069272B">
        <w:rPr>
          <w:rFonts w:ascii="Tahoma" w:hAnsi="Tahoma" w:cs="Tahoma"/>
          <w:color w:val="181818"/>
        </w:rPr>
        <w:t xml:space="preserve">achinic desire </w:t>
      </w:r>
      <w:r w:rsidR="00802ED1">
        <w:rPr>
          <w:rFonts w:ascii="Tahoma" w:hAnsi="Tahoma" w:cs="Tahoma"/>
          <w:color w:val="181818"/>
        </w:rPr>
        <w:t>(</w:t>
      </w:r>
      <w:r w:rsidR="00802ED1" w:rsidRPr="0069272B">
        <w:rPr>
          <w:rFonts w:ascii="Tahoma" w:hAnsi="Tahoma" w:cs="Tahoma"/>
          <w:color w:val="181818"/>
        </w:rPr>
        <w:t>…</w:t>
      </w:r>
      <w:r w:rsidR="00802ED1">
        <w:rPr>
          <w:rFonts w:ascii="Tahoma" w:hAnsi="Tahoma" w:cs="Tahoma"/>
          <w:color w:val="181818"/>
        </w:rPr>
        <w:t>)</w:t>
      </w:r>
      <w:r w:rsidR="00802ED1" w:rsidRPr="0069272B">
        <w:rPr>
          <w:rFonts w:ascii="Tahoma" w:hAnsi="Tahoma" w:cs="Tahoma"/>
          <w:color w:val="181818"/>
        </w:rPr>
        <w:t xml:space="preserve"> rips up political cultures, deletes traditions, dissolves subjectivities, and hacks through security apparatuses, tracking a soulless tropism to zero control”</w:t>
      </w:r>
      <w:r w:rsidR="00802ED1" w:rsidRPr="0069272B">
        <w:rPr>
          <w:rFonts w:ascii="Tahoma" w:hAnsi="Tahoma" w:cs="Tahoma"/>
          <w:i/>
          <w:iCs/>
          <w:color w:val="181818"/>
        </w:rPr>
        <w:t xml:space="preserve"> </w:t>
      </w:r>
      <w:r w:rsidR="00802ED1" w:rsidRPr="00776A6A">
        <w:rPr>
          <w:rStyle w:val="authorortitle"/>
          <w:rFonts w:ascii="Tahoma" w:eastAsiaTheme="majorEastAsia" w:hAnsi="Tahoma" w:cs="Tahoma"/>
          <w:color w:val="333333"/>
          <w:shd w:val="clear" w:color="auto" w:fill="FFFFFF"/>
        </w:rPr>
        <w:t>(Land, N, 2017)</w:t>
      </w:r>
      <w:r w:rsidR="00802ED1">
        <w:rPr>
          <w:rStyle w:val="authorortitle"/>
          <w:rFonts w:ascii="Tahoma" w:eastAsiaTheme="majorEastAsia" w:hAnsi="Tahoma" w:cs="Tahoma"/>
          <w:color w:val="333333"/>
          <w:shd w:val="clear" w:color="auto" w:fill="FFFFFF"/>
        </w:rPr>
        <w:t>.</w:t>
      </w:r>
    </w:p>
    <w:p w14:paraId="03D2BE54" w14:textId="2B4930C7" w:rsidR="00802ED1" w:rsidRDefault="00802ED1" w:rsidP="00802ED1">
      <w:pPr>
        <w:rPr>
          <w:rFonts w:ascii="Tahoma" w:hAnsi="Tahoma" w:cs="Tahoma"/>
        </w:rPr>
      </w:pPr>
      <w:r w:rsidRPr="0069272B">
        <w:rPr>
          <w:rFonts w:ascii="Tahoma" w:hAnsi="Tahoma" w:cs="Tahoma"/>
          <w:color w:val="333333"/>
        </w:rPr>
        <w:br/>
      </w:r>
      <w:r w:rsidRPr="0069272B">
        <w:rPr>
          <w:rFonts w:ascii="Tahoma" w:hAnsi="Tahoma" w:cs="Tahoma"/>
        </w:rPr>
        <w:t xml:space="preserve">And this is exactly what’s happening with the so-called Great Resignation, with people actively turning their backs on the nine-to-five, clocked-on, psychic servitude of consumer capitalism. </w:t>
      </w:r>
    </w:p>
    <w:p w14:paraId="31E116AA" w14:textId="232F3F77" w:rsidR="00924BA1" w:rsidRDefault="00924BA1" w:rsidP="00802ED1">
      <w:pPr>
        <w:rPr>
          <w:rFonts w:ascii="Tahoma" w:hAnsi="Tahoma" w:cs="Tahoma"/>
        </w:rPr>
      </w:pPr>
    </w:p>
    <w:p w14:paraId="66A28B8C" w14:textId="4F2743CE" w:rsidR="00924BA1" w:rsidRDefault="00924BA1" w:rsidP="00802ED1">
      <w:pPr>
        <w:rPr>
          <w:rFonts w:ascii="Tahoma" w:hAnsi="Tahoma" w:cs="Tahoma"/>
        </w:rPr>
      </w:pPr>
      <w:r>
        <w:rPr>
          <w:rFonts w:ascii="Tahoma" w:hAnsi="Tahoma" w:cs="Tahoma"/>
        </w:rPr>
        <w:t>T</w:t>
      </w:r>
      <w:r w:rsidR="000B4560">
        <w:rPr>
          <w:rFonts w:ascii="Tahoma" w:hAnsi="Tahoma" w:cs="Tahoma"/>
        </w:rPr>
        <w:t>his is t</w:t>
      </w:r>
      <w:r>
        <w:rPr>
          <w:rFonts w:ascii="Tahoma" w:hAnsi="Tahoma" w:cs="Tahoma"/>
        </w:rPr>
        <w:t>he worl</w:t>
      </w:r>
      <w:r w:rsidR="006D6B66">
        <w:rPr>
          <w:rFonts w:ascii="Tahoma" w:hAnsi="Tahoma" w:cs="Tahoma"/>
        </w:rPr>
        <w:t>d</w:t>
      </w:r>
      <w:r>
        <w:rPr>
          <w:rFonts w:ascii="Tahoma" w:hAnsi="Tahoma" w:cs="Tahoma"/>
        </w:rPr>
        <w:t xml:space="preserve"> dreamed of by the internet pioneers</w:t>
      </w:r>
      <w:r w:rsidR="00FA45EE">
        <w:rPr>
          <w:rFonts w:ascii="Tahoma" w:hAnsi="Tahoma" w:cs="Tahoma"/>
        </w:rPr>
        <w:t xml:space="preserve"> and radical thinkers</w:t>
      </w:r>
      <w:r>
        <w:rPr>
          <w:rFonts w:ascii="Tahoma" w:hAnsi="Tahoma" w:cs="Tahoma"/>
        </w:rPr>
        <w:t>, the haunted fragments</w:t>
      </w:r>
      <w:r w:rsidR="008448D7">
        <w:rPr>
          <w:rFonts w:ascii="Tahoma" w:hAnsi="Tahoma" w:cs="Tahoma"/>
        </w:rPr>
        <w:t xml:space="preserve"> of utopia hidden in the folds of historical time</w:t>
      </w:r>
      <w:r w:rsidR="00FA45EE">
        <w:rPr>
          <w:rFonts w:ascii="Tahoma" w:hAnsi="Tahoma" w:cs="Tahoma"/>
        </w:rPr>
        <w:t>, the freedom from slave labour</w:t>
      </w:r>
      <w:r w:rsidR="00BC02A4">
        <w:rPr>
          <w:rFonts w:ascii="Tahoma" w:hAnsi="Tahoma" w:cs="Tahoma"/>
        </w:rPr>
        <w:t xml:space="preserve"> and </w:t>
      </w:r>
      <w:r w:rsidR="008448D7">
        <w:rPr>
          <w:rFonts w:ascii="Tahoma" w:hAnsi="Tahoma" w:cs="Tahoma"/>
        </w:rPr>
        <w:t>the</w:t>
      </w:r>
      <w:r w:rsidR="00BC02A4">
        <w:rPr>
          <w:rFonts w:ascii="Tahoma" w:hAnsi="Tahoma" w:cs="Tahoma"/>
        </w:rPr>
        <w:t xml:space="preserve"> instinctive,</w:t>
      </w:r>
      <w:r w:rsidR="008448D7">
        <w:rPr>
          <w:rFonts w:ascii="Tahoma" w:hAnsi="Tahoma" w:cs="Tahoma"/>
        </w:rPr>
        <w:t xml:space="preserve"> desire for c</w:t>
      </w:r>
      <w:r w:rsidR="00BC02A4">
        <w:rPr>
          <w:rFonts w:ascii="Tahoma" w:hAnsi="Tahoma" w:cs="Tahoma"/>
        </w:rPr>
        <w:t>r</w:t>
      </w:r>
      <w:r w:rsidR="008448D7">
        <w:rPr>
          <w:rFonts w:ascii="Tahoma" w:hAnsi="Tahoma" w:cs="Tahoma"/>
        </w:rPr>
        <w:t>eating</w:t>
      </w:r>
      <w:r w:rsidR="00C0316D">
        <w:rPr>
          <w:rFonts w:ascii="Tahoma" w:hAnsi="Tahoma" w:cs="Tahoma"/>
        </w:rPr>
        <w:t xml:space="preserve"> </w:t>
      </w:r>
      <w:r w:rsidR="00BC02A4">
        <w:rPr>
          <w:rFonts w:ascii="Tahoma" w:hAnsi="Tahoma" w:cs="Tahoma"/>
        </w:rPr>
        <w:t>community.</w:t>
      </w:r>
    </w:p>
    <w:p w14:paraId="775F9E5B" w14:textId="2A4AF34F" w:rsidR="00E12387" w:rsidRDefault="00E12387" w:rsidP="00802ED1">
      <w:pPr>
        <w:rPr>
          <w:rFonts w:ascii="Tahoma" w:hAnsi="Tahoma" w:cs="Tahoma"/>
        </w:rPr>
      </w:pPr>
    </w:p>
    <w:p w14:paraId="1864E70F" w14:textId="7200D741" w:rsidR="00E12387" w:rsidRDefault="00E12387" w:rsidP="00802ED1">
      <w:pPr>
        <w:rPr>
          <w:rFonts w:ascii="Tahoma" w:hAnsi="Tahoma" w:cs="Tahoma"/>
        </w:rPr>
      </w:pPr>
    </w:p>
    <w:p w14:paraId="254ECA48" w14:textId="5AB2F4C3" w:rsidR="00E12387" w:rsidRDefault="00E12387" w:rsidP="00802ED1">
      <w:pPr>
        <w:rPr>
          <w:rFonts w:ascii="Tahoma" w:hAnsi="Tahoma" w:cs="Tahoma"/>
        </w:rPr>
      </w:pPr>
    </w:p>
    <w:p w14:paraId="66F882F1" w14:textId="66C44E03" w:rsidR="00E12387" w:rsidRDefault="00E12387" w:rsidP="00802ED1">
      <w:pPr>
        <w:rPr>
          <w:rFonts w:ascii="Tahoma" w:hAnsi="Tahoma" w:cs="Tahoma"/>
        </w:rPr>
      </w:pPr>
    </w:p>
    <w:p w14:paraId="13F1A99A" w14:textId="39042AA0" w:rsidR="00E12387" w:rsidRDefault="00E12387" w:rsidP="00802ED1">
      <w:pPr>
        <w:rPr>
          <w:rFonts w:ascii="Tahoma" w:hAnsi="Tahoma" w:cs="Tahoma"/>
        </w:rPr>
      </w:pPr>
    </w:p>
    <w:p w14:paraId="18E13C4C" w14:textId="77777777" w:rsidR="00E12387" w:rsidRPr="00585300" w:rsidRDefault="00E12387" w:rsidP="00E12387">
      <w:pPr>
        <w:rPr>
          <w:rFonts w:ascii="Tahoma" w:hAnsi="Tahoma" w:cs="Tahoma"/>
          <w:b/>
          <w:bCs/>
          <w:color w:val="000000" w:themeColor="text1"/>
        </w:rPr>
      </w:pPr>
      <w:r w:rsidRPr="00585300">
        <w:rPr>
          <w:rFonts w:ascii="Tahoma" w:hAnsi="Tahoma" w:cs="Tahoma"/>
          <w:b/>
          <w:bCs/>
          <w:color w:val="000000" w:themeColor="text1"/>
        </w:rPr>
        <w:t>BIBLIOGRAPHY</w:t>
      </w:r>
    </w:p>
    <w:p w14:paraId="13D2F4EC" w14:textId="77777777" w:rsidR="00E12387" w:rsidRPr="00585300" w:rsidRDefault="00E12387" w:rsidP="00E12387">
      <w:pPr>
        <w:rPr>
          <w:rFonts w:ascii="Tahoma" w:hAnsi="Tahoma" w:cs="Tahoma"/>
          <w:b/>
          <w:bCs/>
          <w:color w:val="000000" w:themeColor="text1"/>
        </w:rPr>
      </w:pPr>
    </w:p>
    <w:p w14:paraId="1F0AB5E3" w14:textId="77777777" w:rsidR="00E12387" w:rsidRDefault="00E12387" w:rsidP="00E12387">
      <w:pPr>
        <w:pStyle w:val="citation"/>
        <w:shd w:val="clear" w:color="auto" w:fill="FFFFFF"/>
        <w:spacing w:after="150" w:afterAutospacing="0" w:line="312" w:lineRule="atLeast"/>
        <w:rPr>
          <w:rFonts w:ascii="Tahoma" w:eastAsia="Arial Unicode MS" w:hAnsi="Tahoma" w:cs="Tahoma"/>
          <w:color w:val="000000"/>
        </w:rPr>
      </w:pPr>
      <w:r>
        <w:rPr>
          <w:rFonts w:ascii="Tahoma" w:eastAsia="Arial Unicode MS" w:hAnsi="Tahoma" w:cs="Tahoma"/>
          <w:color w:val="000000"/>
        </w:rPr>
        <w:t xml:space="preserve">4 Day Week Global (2022) </w:t>
      </w:r>
      <w:hyperlink r:id="rId5" w:history="1">
        <w:r w:rsidRPr="00D7207D">
          <w:rPr>
            <w:rStyle w:val="Hyperlink"/>
            <w:rFonts w:ascii="Tahoma" w:eastAsia="Arial Unicode MS" w:hAnsi="Tahoma" w:cs="Tahoma"/>
          </w:rPr>
          <w:t>https://www.4dayweek.com/</w:t>
        </w:r>
      </w:hyperlink>
      <w:r>
        <w:rPr>
          <w:rFonts w:ascii="Tahoma" w:eastAsia="Arial Unicode MS" w:hAnsi="Tahoma" w:cs="Tahoma"/>
          <w:color w:val="000000"/>
        </w:rPr>
        <w:t xml:space="preserve">. Accessed on </w:t>
      </w:r>
      <w:r w:rsidRPr="00585300">
        <w:rPr>
          <w:rFonts w:ascii="Tahoma" w:hAnsi="Tahoma" w:cs="Tahoma"/>
          <w:color w:val="1E1E1C"/>
          <w:shd w:val="clear" w:color="auto" w:fill="FFFFFF"/>
        </w:rPr>
        <w:t>18 Jan</w:t>
      </w:r>
      <w:r>
        <w:rPr>
          <w:rFonts w:ascii="Tahoma" w:hAnsi="Tahoma" w:cs="Tahoma"/>
          <w:color w:val="1E1E1C"/>
          <w:shd w:val="clear" w:color="auto" w:fill="FFFFFF"/>
        </w:rPr>
        <w:t>uary 2022.</w:t>
      </w:r>
    </w:p>
    <w:p w14:paraId="78F0891F" w14:textId="77777777" w:rsidR="00E12387" w:rsidRPr="004F2AC4" w:rsidRDefault="00E12387" w:rsidP="00E12387">
      <w:pPr>
        <w:pStyle w:val="citation"/>
        <w:shd w:val="clear" w:color="auto" w:fill="FFFFFF"/>
        <w:spacing w:after="150" w:afterAutospacing="0" w:line="312" w:lineRule="atLeast"/>
        <w:rPr>
          <w:rFonts w:ascii="Tahoma" w:eastAsia="Arial Unicode MS" w:hAnsi="Tahoma" w:cs="Tahoma"/>
          <w:color w:val="000000"/>
        </w:rPr>
      </w:pPr>
      <w:proofErr w:type="spellStart"/>
      <w:r w:rsidRPr="00585300">
        <w:rPr>
          <w:rFonts w:ascii="Tahoma" w:eastAsia="Arial Unicode MS" w:hAnsi="Tahoma" w:cs="Tahoma"/>
          <w:color w:val="000000"/>
        </w:rPr>
        <w:t>Attali</w:t>
      </w:r>
      <w:proofErr w:type="spellEnd"/>
      <w:r w:rsidRPr="00585300">
        <w:rPr>
          <w:rFonts w:ascii="Tahoma" w:eastAsia="Arial Unicode MS" w:hAnsi="Tahoma" w:cs="Tahoma"/>
          <w:color w:val="000000"/>
        </w:rPr>
        <w:t>, J. (1985) </w:t>
      </w:r>
      <w:r w:rsidRPr="00585300">
        <w:rPr>
          <w:rFonts w:ascii="Tahoma" w:eastAsia="Arial Unicode MS" w:hAnsi="Tahoma" w:cs="Tahoma"/>
          <w:i/>
          <w:iCs/>
          <w:color w:val="000000"/>
        </w:rPr>
        <w:t>Noise: the political economy of music</w:t>
      </w:r>
      <w:r w:rsidRPr="00585300">
        <w:rPr>
          <w:rFonts w:ascii="Tahoma" w:eastAsia="Arial Unicode MS" w:hAnsi="Tahoma" w:cs="Tahoma"/>
          <w:color w:val="000000"/>
        </w:rPr>
        <w:t>. Minneapolis, University of Minnesota Press.</w:t>
      </w:r>
    </w:p>
    <w:p w14:paraId="3EC96B4A" w14:textId="77777777" w:rsidR="00E12387" w:rsidRDefault="00E12387" w:rsidP="00506D59">
      <w:pPr>
        <w:rPr>
          <w:rFonts w:ascii="Tahoma" w:hAnsi="Tahoma" w:cs="Tahoma"/>
          <w:color w:val="000000"/>
          <w:spacing w:val="3"/>
          <w:shd w:val="clear" w:color="auto" w:fill="FFFFFF"/>
        </w:rPr>
      </w:pPr>
      <w:r w:rsidRPr="0069272B">
        <w:rPr>
          <w:rFonts w:ascii="Tahoma" w:hAnsi="Tahoma" w:cs="Tahoma"/>
          <w:color w:val="000000"/>
          <w:spacing w:val="3"/>
          <w:shd w:val="clear" w:color="auto" w:fill="FFFFFF"/>
        </w:rPr>
        <w:t>Baudrillard, J. (1994) </w:t>
      </w:r>
      <w:r w:rsidRPr="0069272B">
        <w:rPr>
          <w:rFonts w:ascii="Tahoma" w:hAnsi="Tahoma" w:cs="Tahoma"/>
          <w:i/>
          <w:iCs/>
          <w:color w:val="000000"/>
          <w:spacing w:val="3"/>
          <w:bdr w:val="none" w:sz="0" w:space="0" w:color="auto" w:frame="1"/>
        </w:rPr>
        <w:t xml:space="preserve">Simulacra and </w:t>
      </w:r>
      <w:proofErr w:type="gramStart"/>
      <w:r w:rsidRPr="0069272B">
        <w:rPr>
          <w:rFonts w:ascii="Tahoma" w:hAnsi="Tahoma" w:cs="Tahoma"/>
          <w:i/>
          <w:iCs/>
          <w:color w:val="000000"/>
          <w:spacing w:val="3"/>
          <w:bdr w:val="none" w:sz="0" w:space="0" w:color="auto" w:frame="1"/>
        </w:rPr>
        <w:t>Simulation</w:t>
      </w:r>
      <w:r w:rsidRPr="0069272B">
        <w:rPr>
          <w:rFonts w:ascii="Tahoma" w:hAnsi="Tahoma" w:cs="Tahoma"/>
          <w:color w:val="000000"/>
          <w:spacing w:val="3"/>
          <w:shd w:val="clear" w:color="auto" w:fill="FFFFFF"/>
        </w:rPr>
        <w:t> </w:t>
      </w:r>
      <w:r>
        <w:rPr>
          <w:rFonts w:ascii="Tahoma" w:hAnsi="Tahoma" w:cs="Tahoma"/>
          <w:color w:val="000000"/>
          <w:spacing w:val="3"/>
          <w:shd w:val="clear" w:color="auto" w:fill="FFFFFF"/>
        </w:rPr>
        <w:t>.</w:t>
      </w:r>
      <w:proofErr w:type="gramEnd"/>
      <w:r>
        <w:rPr>
          <w:rFonts w:ascii="Tahoma" w:hAnsi="Tahoma" w:cs="Tahoma"/>
          <w:color w:val="000000"/>
          <w:spacing w:val="3"/>
          <w:shd w:val="clear" w:color="auto" w:fill="FFFFFF"/>
        </w:rPr>
        <w:t xml:space="preserve"> </w:t>
      </w:r>
      <w:r w:rsidRPr="0069272B">
        <w:rPr>
          <w:rFonts w:ascii="Tahoma" w:hAnsi="Tahoma" w:cs="Tahoma"/>
          <w:color w:val="000000"/>
          <w:spacing w:val="3"/>
          <w:shd w:val="clear" w:color="auto" w:fill="FFFFFF"/>
        </w:rPr>
        <w:t>Trans</w:t>
      </w:r>
      <w:r>
        <w:rPr>
          <w:rFonts w:ascii="Tahoma" w:hAnsi="Tahoma" w:cs="Tahoma"/>
          <w:color w:val="000000"/>
          <w:spacing w:val="3"/>
          <w:shd w:val="clear" w:color="auto" w:fill="FFFFFF"/>
        </w:rPr>
        <w:t>lated by</w:t>
      </w:r>
      <w:r w:rsidRPr="0069272B">
        <w:rPr>
          <w:rFonts w:ascii="Tahoma" w:hAnsi="Tahoma" w:cs="Tahoma"/>
          <w:color w:val="000000"/>
          <w:spacing w:val="3"/>
          <w:shd w:val="clear" w:color="auto" w:fill="FFFFFF"/>
        </w:rPr>
        <w:t xml:space="preserve"> S. Glaser</w:t>
      </w:r>
      <w:r>
        <w:rPr>
          <w:rFonts w:ascii="Tahoma" w:hAnsi="Tahoma" w:cs="Tahoma"/>
          <w:color w:val="000000"/>
          <w:spacing w:val="3"/>
          <w:shd w:val="clear" w:color="auto" w:fill="FFFFFF"/>
        </w:rPr>
        <w:t>.</w:t>
      </w:r>
      <w:r w:rsidRPr="0069272B">
        <w:rPr>
          <w:rFonts w:ascii="Tahoma" w:hAnsi="Tahoma" w:cs="Tahoma"/>
          <w:color w:val="000000"/>
          <w:spacing w:val="3"/>
          <w:shd w:val="clear" w:color="auto" w:fill="FFFFFF"/>
        </w:rPr>
        <w:t xml:space="preserve"> </w:t>
      </w:r>
      <w:proofErr w:type="gramStart"/>
      <w:r>
        <w:rPr>
          <w:rFonts w:ascii="Tahoma" w:hAnsi="Tahoma" w:cs="Tahoma"/>
          <w:color w:val="000000"/>
          <w:spacing w:val="3"/>
          <w:shd w:val="clear" w:color="auto" w:fill="FFFFFF"/>
        </w:rPr>
        <w:t>Ann  Arbor</w:t>
      </w:r>
      <w:proofErr w:type="gramEnd"/>
      <w:r>
        <w:rPr>
          <w:rFonts w:ascii="Tahoma" w:hAnsi="Tahoma" w:cs="Tahoma"/>
          <w:color w:val="000000"/>
          <w:spacing w:val="3"/>
          <w:shd w:val="clear" w:color="auto" w:fill="FFFFFF"/>
        </w:rPr>
        <w:t xml:space="preserve">: </w:t>
      </w:r>
      <w:r w:rsidRPr="0069272B">
        <w:rPr>
          <w:rFonts w:ascii="Tahoma" w:hAnsi="Tahoma" w:cs="Tahoma"/>
          <w:color w:val="000000"/>
          <w:spacing w:val="3"/>
          <w:shd w:val="clear" w:color="auto" w:fill="FFFFFF"/>
        </w:rPr>
        <w:t>University of Michigan Press.</w:t>
      </w:r>
    </w:p>
    <w:p w14:paraId="5025C7A1" w14:textId="77777777" w:rsidR="00E12387" w:rsidRDefault="00E12387" w:rsidP="00506D59">
      <w:pPr>
        <w:rPr>
          <w:rFonts w:ascii="Tahoma" w:hAnsi="Tahoma" w:cs="Tahoma"/>
          <w:color w:val="232323"/>
          <w:shd w:val="clear" w:color="auto" w:fill="FFFFFF"/>
        </w:rPr>
      </w:pPr>
    </w:p>
    <w:p w14:paraId="2C53546B" w14:textId="0A15490A" w:rsidR="000C0F44" w:rsidRPr="00D70D3B" w:rsidRDefault="00D70D3B" w:rsidP="00506D59">
      <w:pPr>
        <w:pStyle w:val="Heading1"/>
        <w:shd w:val="clear" w:color="auto" w:fill="FFFFFF"/>
        <w:spacing w:before="0" w:beforeAutospacing="0" w:after="0" w:afterAutospacing="0"/>
        <w:textAlignment w:val="baseline"/>
        <w:rPr>
          <w:rFonts w:ascii="Tahoma" w:hAnsi="Tahoma" w:cs="Tahoma"/>
          <w:b w:val="0"/>
          <w:bCs w:val="0"/>
          <w:color w:val="303030"/>
          <w:sz w:val="24"/>
          <w:szCs w:val="24"/>
        </w:rPr>
      </w:pPr>
      <w:r w:rsidRPr="00D70D3B">
        <w:rPr>
          <w:rFonts w:ascii="Tahoma" w:hAnsi="Tahoma" w:cs="Tahoma"/>
          <w:b w:val="0"/>
          <w:bCs w:val="0"/>
          <w:color w:val="303030"/>
          <w:sz w:val="24"/>
          <w:szCs w:val="24"/>
        </w:rPr>
        <w:t>Bentham, J.</w:t>
      </w:r>
      <w:r w:rsidR="0077482E">
        <w:rPr>
          <w:rFonts w:ascii="Tahoma" w:hAnsi="Tahoma" w:cs="Tahoma"/>
          <w:b w:val="0"/>
          <w:bCs w:val="0"/>
          <w:color w:val="303030"/>
          <w:sz w:val="24"/>
          <w:szCs w:val="24"/>
        </w:rPr>
        <w:t xml:space="preserve"> (2017)</w:t>
      </w:r>
      <w:r w:rsidRPr="00D70D3B">
        <w:rPr>
          <w:rFonts w:ascii="Tahoma" w:hAnsi="Tahoma" w:cs="Tahoma"/>
          <w:b w:val="0"/>
          <w:bCs w:val="0"/>
          <w:color w:val="303030"/>
          <w:sz w:val="24"/>
          <w:szCs w:val="24"/>
        </w:rPr>
        <w:t xml:space="preserve"> </w:t>
      </w:r>
      <w:r w:rsidR="000C0F44" w:rsidRPr="00506D59">
        <w:rPr>
          <w:rFonts w:ascii="Tahoma" w:hAnsi="Tahoma" w:cs="Tahoma"/>
          <w:b w:val="0"/>
          <w:bCs w:val="0"/>
          <w:i/>
          <w:iCs/>
          <w:color w:val="303030"/>
          <w:sz w:val="24"/>
          <w:szCs w:val="24"/>
        </w:rPr>
        <w:t>The Correspondence of Jeremy Bentham, Volume 1</w:t>
      </w:r>
      <w:r w:rsidR="00506D59" w:rsidRPr="00506D59">
        <w:rPr>
          <w:rFonts w:ascii="Tahoma" w:hAnsi="Tahoma" w:cs="Tahoma"/>
          <w:b w:val="0"/>
          <w:bCs w:val="0"/>
          <w:i/>
          <w:iCs/>
          <w:color w:val="303030"/>
          <w:sz w:val="24"/>
          <w:szCs w:val="24"/>
        </w:rPr>
        <w:t xml:space="preserve">, </w:t>
      </w:r>
      <w:r w:rsidR="000C0F44" w:rsidRPr="00506D59">
        <w:rPr>
          <w:rFonts w:ascii="Tahoma" w:hAnsi="Tahoma" w:cs="Tahoma"/>
          <w:b w:val="0"/>
          <w:bCs w:val="0"/>
          <w:i/>
          <w:iCs/>
          <w:color w:val="303030"/>
          <w:sz w:val="24"/>
          <w:szCs w:val="24"/>
          <w:bdr w:val="none" w:sz="0" w:space="0" w:color="auto" w:frame="1"/>
        </w:rPr>
        <w:t>1752 to 1776</w:t>
      </w:r>
      <w:r w:rsidR="00506D59">
        <w:rPr>
          <w:rFonts w:ascii="Tahoma" w:hAnsi="Tahoma" w:cs="Tahoma"/>
          <w:b w:val="0"/>
          <w:bCs w:val="0"/>
          <w:i/>
          <w:iCs/>
          <w:color w:val="303030"/>
          <w:sz w:val="24"/>
          <w:szCs w:val="24"/>
          <w:bdr w:val="none" w:sz="0" w:space="0" w:color="auto" w:frame="1"/>
        </w:rPr>
        <w:t>.</w:t>
      </w:r>
    </w:p>
    <w:p w14:paraId="13DA4C90" w14:textId="304DF5D3" w:rsidR="000C0F44" w:rsidRPr="00D70D3B" w:rsidRDefault="000C0F44" w:rsidP="00506D59">
      <w:pPr>
        <w:pStyle w:val="Heading3"/>
        <w:pBdr>
          <w:bottom w:val="single" w:sz="6" w:space="8" w:color="ECECEC"/>
        </w:pBdr>
        <w:shd w:val="clear" w:color="auto" w:fill="FFFFFF"/>
        <w:spacing w:before="0"/>
        <w:textAlignment w:val="baseline"/>
        <w:rPr>
          <w:rFonts w:ascii="Tahoma" w:hAnsi="Tahoma" w:cs="Tahoma"/>
          <w:color w:val="303030"/>
        </w:rPr>
      </w:pPr>
      <w:r w:rsidRPr="00506D59">
        <w:rPr>
          <w:rFonts w:ascii="Tahoma" w:hAnsi="Tahoma" w:cs="Tahoma"/>
          <w:color w:val="303030"/>
          <w:bdr w:val="none" w:sz="0" w:space="0" w:color="auto" w:frame="1"/>
        </w:rPr>
        <w:t>Timothy</w:t>
      </w:r>
      <w:r w:rsidR="00506D59">
        <w:rPr>
          <w:rFonts w:ascii="Tahoma" w:hAnsi="Tahoma" w:cs="Tahoma"/>
          <w:color w:val="303030"/>
          <w:bdr w:val="none" w:sz="0" w:space="0" w:color="auto" w:frame="1"/>
        </w:rPr>
        <w:t>,</w:t>
      </w:r>
      <w:r w:rsidRPr="00506D59">
        <w:rPr>
          <w:rFonts w:ascii="Tahoma" w:hAnsi="Tahoma" w:cs="Tahoma"/>
          <w:color w:val="303030"/>
          <w:bdr w:val="none" w:sz="0" w:space="0" w:color="auto" w:frame="1"/>
        </w:rPr>
        <w:t xml:space="preserve"> L. </w:t>
      </w:r>
      <w:r w:rsidR="00506D59">
        <w:rPr>
          <w:rFonts w:ascii="Tahoma" w:hAnsi="Tahoma" w:cs="Tahoma"/>
          <w:color w:val="303030"/>
          <w:bdr w:val="none" w:sz="0" w:space="0" w:color="auto" w:frame="1"/>
        </w:rPr>
        <w:t xml:space="preserve">and </w:t>
      </w:r>
      <w:proofErr w:type="spellStart"/>
      <w:r w:rsidRPr="00506D59">
        <w:rPr>
          <w:rFonts w:ascii="Tahoma" w:hAnsi="Tahoma" w:cs="Tahoma"/>
          <w:color w:val="303030"/>
          <w:bdr w:val="none" w:sz="0" w:space="0" w:color="auto" w:frame="1"/>
        </w:rPr>
        <w:t>Sprigge</w:t>
      </w:r>
      <w:proofErr w:type="spellEnd"/>
      <w:r w:rsidR="00506D59">
        <w:rPr>
          <w:rFonts w:ascii="Tahoma" w:hAnsi="Tahoma" w:cs="Tahoma"/>
          <w:color w:val="303030"/>
          <w:bdr w:val="none" w:sz="0" w:space="0" w:color="auto" w:frame="1"/>
        </w:rPr>
        <w:t>, S.</w:t>
      </w:r>
      <w:r w:rsidR="00506D59" w:rsidRPr="00506D59">
        <w:rPr>
          <w:rFonts w:ascii="Tahoma" w:hAnsi="Tahoma" w:cs="Tahoma"/>
          <w:color w:val="303030"/>
          <w:bdr w:val="none" w:sz="0" w:space="0" w:color="auto" w:frame="1"/>
        </w:rPr>
        <w:t xml:space="preserve"> (Eds).</w:t>
      </w:r>
      <w:r w:rsidR="00506D59">
        <w:rPr>
          <w:rFonts w:ascii="Tahoma" w:hAnsi="Tahoma" w:cs="Tahoma"/>
          <w:i/>
          <w:iCs/>
          <w:color w:val="303030"/>
          <w:bdr w:val="none" w:sz="0" w:space="0" w:color="auto" w:frame="1"/>
        </w:rPr>
        <w:t xml:space="preserve"> </w:t>
      </w:r>
      <w:r w:rsidR="00506D59" w:rsidRPr="00506D59">
        <w:rPr>
          <w:rFonts w:ascii="Tahoma" w:hAnsi="Tahoma" w:cs="Tahoma"/>
          <w:color w:val="303030"/>
          <w:bdr w:val="none" w:sz="0" w:space="0" w:color="auto" w:frame="1"/>
        </w:rPr>
        <w:t>London: UCL Press.</w:t>
      </w:r>
    </w:p>
    <w:p w14:paraId="54684BD8" w14:textId="77777777" w:rsidR="00E12387" w:rsidRPr="00585300" w:rsidRDefault="00E12387" w:rsidP="00506D59">
      <w:pPr>
        <w:rPr>
          <w:rFonts w:ascii="Tahoma" w:hAnsi="Tahoma" w:cs="Tahoma"/>
        </w:rPr>
      </w:pPr>
      <w:r w:rsidRPr="00585300">
        <w:rPr>
          <w:rFonts w:ascii="Tahoma" w:hAnsi="Tahoma" w:cs="Tahoma"/>
          <w:color w:val="232323"/>
          <w:shd w:val="clear" w:color="auto" w:fill="FFFFFF"/>
        </w:rPr>
        <w:t xml:space="preserve">Bourdieu, P. (1977) </w:t>
      </w:r>
      <w:r w:rsidRPr="00BD285A">
        <w:rPr>
          <w:rFonts w:ascii="Tahoma" w:hAnsi="Tahoma" w:cs="Tahoma"/>
          <w:i/>
          <w:iCs/>
          <w:color w:val="232323"/>
          <w:shd w:val="clear" w:color="auto" w:fill="FFFFFF"/>
        </w:rPr>
        <w:t>Cultural Reproduction and Social Reproduction</w:t>
      </w:r>
      <w:r w:rsidRPr="00585300">
        <w:rPr>
          <w:rFonts w:ascii="Tahoma" w:hAnsi="Tahoma" w:cs="Tahoma"/>
          <w:color w:val="232323"/>
          <w:shd w:val="clear" w:color="auto" w:fill="FFFFFF"/>
        </w:rPr>
        <w:t xml:space="preserve">. In J. </w:t>
      </w:r>
      <w:proofErr w:type="spellStart"/>
      <w:r w:rsidRPr="00585300">
        <w:rPr>
          <w:rFonts w:ascii="Tahoma" w:hAnsi="Tahoma" w:cs="Tahoma"/>
          <w:color w:val="232323"/>
          <w:shd w:val="clear" w:color="auto" w:fill="FFFFFF"/>
        </w:rPr>
        <w:t>Karabel</w:t>
      </w:r>
      <w:proofErr w:type="spellEnd"/>
      <w:r>
        <w:rPr>
          <w:rFonts w:ascii="Tahoma" w:hAnsi="Tahoma" w:cs="Tahoma"/>
          <w:color w:val="232323"/>
          <w:shd w:val="clear" w:color="auto" w:fill="FFFFFF"/>
        </w:rPr>
        <w:t xml:space="preserve"> and</w:t>
      </w:r>
      <w:r w:rsidRPr="00585300">
        <w:rPr>
          <w:rFonts w:ascii="Tahoma" w:hAnsi="Tahoma" w:cs="Tahoma"/>
          <w:color w:val="232323"/>
          <w:shd w:val="clear" w:color="auto" w:fill="FFFFFF"/>
        </w:rPr>
        <w:t xml:space="preserve"> A. H. Halsey (Eds.), Power and Ideology in Education (pp. 487-511). New York: Oxford University Press.</w:t>
      </w:r>
    </w:p>
    <w:p w14:paraId="40328DF0" w14:textId="77777777" w:rsidR="00E12387" w:rsidRPr="00585300" w:rsidRDefault="00E12387" w:rsidP="00E12387">
      <w:pPr>
        <w:rPr>
          <w:rFonts w:ascii="Tahoma" w:hAnsi="Tahoma" w:cs="Tahoma"/>
          <w:color w:val="2E2E2E"/>
        </w:rPr>
      </w:pPr>
    </w:p>
    <w:p w14:paraId="6E7BFC50" w14:textId="77777777" w:rsidR="00E12387" w:rsidRPr="00C3359C" w:rsidRDefault="00E12387" w:rsidP="00E12387">
      <w:pPr>
        <w:pStyle w:val="Heading3"/>
        <w:shd w:val="clear" w:color="auto" w:fill="FFFFFF"/>
        <w:spacing w:before="0" w:line="360" w:lineRule="atLeast"/>
        <w:rPr>
          <w:rStyle w:val="selectable"/>
          <w:rFonts w:ascii="Tahoma" w:hAnsi="Tahoma" w:cs="Tahoma"/>
          <w:color w:val="000000" w:themeColor="text1"/>
        </w:rPr>
      </w:pPr>
      <w:r w:rsidRPr="00C3359C">
        <w:rPr>
          <w:rFonts w:ascii="Tahoma" w:hAnsi="Tahoma" w:cs="Tahoma"/>
          <w:color w:val="000000" w:themeColor="text1"/>
        </w:rPr>
        <w:t>Brautigan, R. (</w:t>
      </w:r>
      <w:r w:rsidRPr="00C3359C">
        <w:rPr>
          <w:rStyle w:val="selectable"/>
          <w:rFonts w:ascii="Tahoma" w:hAnsi="Tahoma" w:cs="Tahoma"/>
          <w:color w:val="000000" w:themeColor="text1"/>
        </w:rPr>
        <w:t xml:space="preserve">2015) </w:t>
      </w:r>
      <w:r w:rsidRPr="00C3359C">
        <w:rPr>
          <w:rFonts w:ascii="Tahoma" w:hAnsi="Tahoma" w:cs="Tahoma"/>
          <w:color w:val="000000" w:themeColor="text1"/>
          <w:shd w:val="clear" w:color="auto" w:fill="FFFFFF"/>
        </w:rPr>
        <w:t>All Watched Over by Machines of Loving Grace</w:t>
      </w:r>
      <w:r>
        <w:rPr>
          <w:rFonts w:ascii="Tahoma" w:hAnsi="Tahoma" w:cs="Tahoma"/>
          <w:color w:val="000000" w:themeColor="text1"/>
          <w:shd w:val="clear" w:color="auto" w:fill="FFFFFF"/>
        </w:rPr>
        <w:t>.</w:t>
      </w:r>
      <w:r w:rsidRPr="00C3359C">
        <w:rPr>
          <w:rStyle w:val="selectable"/>
          <w:rFonts w:ascii="Tahoma" w:hAnsi="Tahoma" w:cs="Tahoma"/>
          <w:color w:val="000000" w:themeColor="text1"/>
        </w:rPr>
        <w:t xml:space="preserve"> Brautigan.net. Available at: </w:t>
      </w:r>
      <w:hyperlink r:id="rId6" w:history="1">
        <w:r w:rsidRPr="00D7207D">
          <w:rPr>
            <w:rStyle w:val="Hyperlink"/>
            <w:rFonts w:ascii="Tahoma" w:hAnsi="Tahoma" w:cs="Tahoma"/>
          </w:rPr>
          <w:t>http://www.brautigan.net/machines.html</w:t>
        </w:r>
      </w:hyperlink>
      <w:r>
        <w:rPr>
          <w:rStyle w:val="selectable"/>
          <w:rFonts w:ascii="Tahoma" w:hAnsi="Tahoma" w:cs="Tahoma"/>
          <w:color w:val="000000" w:themeColor="text1"/>
        </w:rPr>
        <w:t xml:space="preserve">. </w:t>
      </w:r>
      <w:r w:rsidRPr="00C3359C">
        <w:rPr>
          <w:rStyle w:val="selectable"/>
          <w:rFonts w:ascii="Tahoma" w:hAnsi="Tahoma" w:cs="Tahoma"/>
          <w:color w:val="000000" w:themeColor="text1"/>
        </w:rPr>
        <w:t>Accessed 15 January 2022.</w:t>
      </w:r>
    </w:p>
    <w:p w14:paraId="258B77E2" w14:textId="77777777" w:rsidR="00E12387" w:rsidRDefault="00E12387" w:rsidP="00E12387">
      <w:pPr>
        <w:rPr>
          <w:rFonts w:ascii="Tahoma" w:hAnsi="Tahoma" w:cs="Tahoma"/>
          <w:color w:val="202122"/>
          <w:shd w:val="clear" w:color="auto" w:fill="FFFFFF"/>
        </w:rPr>
      </w:pPr>
    </w:p>
    <w:p w14:paraId="7282E573" w14:textId="77777777" w:rsidR="00E12387" w:rsidRPr="00585300" w:rsidRDefault="00E12387" w:rsidP="00E12387">
      <w:pPr>
        <w:rPr>
          <w:rFonts w:ascii="Tahoma" w:hAnsi="Tahoma" w:cs="Tahoma"/>
          <w:color w:val="202122"/>
          <w:shd w:val="clear" w:color="auto" w:fill="FFFFFF"/>
        </w:rPr>
      </w:pPr>
      <w:proofErr w:type="spellStart"/>
      <w:r w:rsidRPr="00585300">
        <w:rPr>
          <w:rFonts w:ascii="Tahoma" w:hAnsi="Tahoma" w:cs="Tahoma"/>
          <w:color w:val="202122"/>
          <w:shd w:val="clear" w:color="auto" w:fill="FFFFFF"/>
        </w:rPr>
        <w:lastRenderedPageBreak/>
        <w:t>Debord</w:t>
      </w:r>
      <w:proofErr w:type="spellEnd"/>
      <w:r w:rsidRPr="00585300">
        <w:rPr>
          <w:rFonts w:ascii="Tahoma" w:hAnsi="Tahoma" w:cs="Tahoma"/>
          <w:color w:val="202122"/>
          <w:shd w:val="clear" w:color="auto" w:fill="FFFFFF"/>
        </w:rPr>
        <w:t>, G</w:t>
      </w:r>
      <w:r>
        <w:rPr>
          <w:rFonts w:ascii="Tahoma" w:hAnsi="Tahoma" w:cs="Tahoma"/>
          <w:color w:val="202122"/>
          <w:shd w:val="clear" w:color="auto" w:fill="FFFFFF"/>
        </w:rPr>
        <w:t>.</w:t>
      </w:r>
      <w:r w:rsidRPr="00585300">
        <w:rPr>
          <w:rFonts w:ascii="Tahoma" w:hAnsi="Tahoma" w:cs="Tahoma"/>
          <w:color w:val="202122"/>
          <w:shd w:val="clear" w:color="auto" w:fill="FFFFFF"/>
        </w:rPr>
        <w:t xml:space="preserve"> (2006) </w:t>
      </w:r>
      <w:r w:rsidRPr="0079034D">
        <w:rPr>
          <w:rFonts w:ascii="Tahoma" w:hAnsi="Tahoma" w:cs="Tahoma"/>
          <w:i/>
          <w:iCs/>
          <w:shd w:val="clear" w:color="auto" w:fill="FFFFFF"/>
        </w:rPr>
        <w:t>"Report on the Construction of Situations"</w:t>
      </w:r>
      <w:r w:rsidRPr="0079034D">
        <w:rPr>
          <w:rFonts w:ascii="Tahoma" w:hAnsi="Tahoma" w:cs="Tahoma"/>
          <w:i/>
          <w:iCs/>
          <w:color w:val="202122"/>
          <w:shd w:val="clear" w:color="auto" w:fill="FFFFFF"/>
        </w:rPr>
        <w:t>.</w:t>
      </w:r>
      <w:r w:rsidRPr="00585300">
        <w:rPr>
          <w:rFonts w:ascii="Tahoma" w:hAnsi="Tahoma" w:cs="Tahoma"/>
          <w:color w:val="202122"/>
          <w:shd w:val="clear" w:color="auto" w:fill="FFFFFF"/>
        </w:rPr>
        <w:t xml:space="preserve"> Translated by K </w:t>
      </w:r>
      <w:proofErr w:type="spellStart"/>
      <w:r w:rsidRPr="00585300">
        <w:rPr>
          <w:rFonts w:ascii="Tahoma" w:hAnsi="Tahoma" w:cs="Tahoma"/>
          <w:color w:val="202122"/>
          <w:shd w:val="clear" w:color="auto" w:fill="FFFFFF"/>
        </w:rPr>
        <w:t>Knabb</w:t>
      </w:r>
      <w:proofErr w:type="spellEnd"/>
      <w:r w:rsidRPr="00585300">
        <w:rPr>
          <w:rFonts w:ascii="Tahoma" w:hAnsi="Tahoma" w:cs="Tahoma"/>
          <w:color w:val="202122"/>
          <w:shd w:val="clear" w:color="auto" w:fill="FFFFFF"/>
        </w:rPr>
        <w:t>. Situationist International Anthology.</w:t>
      </w:r>
      <w:r w:rsidRPr="00585300">
        <w:rPr>
          <w:rFonts w:ascii="Tahoma" w:hAnsi="Tahoma" w:cs="Tahoma"/>
        </w:rPr>
        <w:t xml:space="preserve"> </w:t>
      </w:r>
      <w:r w:rsidRPr="00585300">
        <w:rPr>
          <w:rFonts w:ascii="Tahoma" w:hAnsi="Tahoma" w:cs="Tahoma"/>
          <w:color w:val="202122"/>
          <w:shd w:val="clear" w:color="auto" w:fill="FFFFFF"/>
        </w:rPr>
        <w:t>Bureau of Public Secrets, Berkeley.</w:t>
      </w:r>
    </w:p>
    <w:p w14:paraId="22A97081" w14:textId="77777777" w:rsidR="00E12387" w:rsidRPr="00585300" w:rsidRDefault="00E12387" w:rsidP="00E12387">
      <w:pPr>
        <w:rPr>
          <w:rFonts w:ascii="Tahoma" w:hAnsi="Tahoma" w:cs="Tahoma"/>
          <w:color w:val="2E2E2E"/>
        </w:rPr>
      </w:pPr>
    </w:p>
    <w:p w14:paraId="594DC4ED" w14:textId="77777777" w:rsidR="00E12387" w:rsidRPr="00972449" w:rsidRDefault="00E12387" w:rsidP="00E12387">
      <w:pPr>
        <w:rPr>
          <w:rFonts w:ascii="Tahoma" w:hAnsi="Tahoma" w:cs="Tahoma"/>
          <w:color w:val="202122"/>
          <w:shd w:val="clear" w:color="auto" w:fill="FFFFFF"/>
        </w:rPr>
      </w:pPr>
      <w:proofErr w:type="spellStart"/>
      <w:r w:rsidRPr="00972449">
        <w:rPr>
          <w:rFonts w:ascii="Tahoma" w:hAnsi="Tahoma" w:cs="Tahoma"/>
          <w:color w:val="202122"/>
          <w:shd w:val="clear" w:color="auto" w:fill="FFFFFF"/>
        </w:rPr>
        <w:t>Debord</w:t>
      </w:r>
      <w:proofErr w:type="spellEnd"/>
      <w:r w:rsidRPr="00972449">
        <w:rPr>
          <w:rFonts w:ascii="Tahoma" w:hAnsi="Tahoma" w:cs="Tahoma"/>
          <w:color w:val="202122"/>
          <w:shd w:val="clear" w:color="auto" w:fill="FFFFFF"/>
        </w:rPr>
        <w:t>, G</w:t>
      </w:r>
      <w:r>
        <w:rPr>
          <w:rFonts w:ascii="Tahoma" w:hAnsi="Tahoma" w:cs="Tahoma"/>
          <w:color w:val="202122"/>
          <w:shd w:val="clear" w:color="auto" w:fill="FFFFFF"/>
        </w:rPr>
        <w:t>.</w:t>
      </w:r>
      <w:r w:rsidRPr="00972449">
        <w:rPr>
          <w:rFonts w:ascii="Tahoma" w:hAnsi="Tahoma" w:cs="Tahoma"/>
          <w:color w:val="202122"/>
          <w:shd w:val="clear" w:color="auto" w:fill="FFFFFF"/>
        </w:rPr>
        <w:t xml:space="preserve"> (200</w:t>
      </w:r>
      <w:r>
        <w:rPr>
          <w:rFonts w:ascii="Tahoma" w:hAnsi="Tahoma" w:cs="Tahoma"/>
          <w:color w:val="202122"/>
          <w:shd w:val="clear" w:color="auto" w:fill="FFFFFF"/>
        </w:rPr>
        <w:t>8</w:t>
      </w:r>
      <w:r w:rsidRPr="00972449">
        <w:rPr>
          <w:rFonts w:ascii="Tahoma" w:hAnsi="Tahoma" w:cs="Tahoma"/>
          <w:color w:val="202122"/>
          <w:shd w:val="clear" w:color="auto" w:fill="FFFFFF"/>
        </w:rPr>
        <w:t xml:space="preserve">) </w:t>
      </w:r>
      <w:r w:rsidRPr="00D303D7">
        <w:rPr>
          <w:rFonts w:ascii="Tahoma" w:hAnsi="Tahoma" w:cs="Tahoma"/>
          <w:i/>
          <w:iCs/>
          <w:color w:val="202122"/>
          <w:shd w:val="clear" w:color="auto" w:fill="FFFFFF"/>
        </w:rPr>
        <w:t xml:space="preserve">Living </w:t>
      </w:r>
      <w:proofErr w:type="gramStart"/>
      <w:r w:rsidRPr="00D303D7">
        <w:rPr>
          <w:rFonts w:ascii="Tahoma" w:hAnsi="Tahoma" w:cs="Tahoma"/>
          <w:i/>
          <w:iCs/>
          <w:color w:val="202122"/>
          <w:shd w:val="clear" w:color="auto" w:fill="FFFFFF"/>
        </w:rPr>
        <w:t>On</w:t>
      </w:r>
      <w:proofErr w:type="gramEnd"/>
      <w:r w:rsidRPr="00D303D7">
        <w:rPr>
          <w:rFonts w:ascii="Tahoma" w:hAnsi="Tahoma" w:cs="Tahoma"/>
          <w:i/>
          <w:iCs/>
          <w:color w:val="202122"/>
          <w:shd w:val="clear" w:color="auto" w:fill="FFFFFF"/>
        </w:rPr>
        <w:t xml:space="preserve"> A Sick Planet</w:t>
      </w:r>
      <w:r w:rsidRPr="00972449">
        <w:rPr>
          <w:rFonts w:ascii="Tahoma" w:hAnsi="Tahoma" w:cs="Tahoma"/>
          <w:color w:val="202122"/>
          <w:shd w:val="clear" w:color="auto" w:fill="FFFFFF"/>
        </w:rPr>
        <w:t xml:space="preserve">. </w:t>
      </w:r>
      <w:r>
        <w:rPr>
          <w:rFonts w:ascii="Tahoma" w:hAnsi="Tahoma" w:cs="Tahoma"/>
          <w:color w:val="202122"/>
          <w:shd w:val="clear" w:color="auto" w:fill="FFFFFF"/>
        </w:rPr>
        <w:t xml:space="preserve">London: </w:t>
      </w:r>
      <w:r w:rsidRPr="00972449">
        <w:rPr>
          <w:rFonts w:ascii="Tahoma" w:hAnsi="Tahoma" w:cs="Tahoma"/>
          <w:color w:val="202122"/>
          <w:shd w:val="clear" w:color="auto" w:fill="FFFFFF"/>
        </w:rPr>
        <w:t>Seagull Books.</w:t>
      </w:r>
      <w:r w:rsidRPr="005A09D6">
        <w:rPr>
          <w:rFonts w:ascii="Helvetica Neue" w:hAnsi="Helvetica Neue"/>
          <w:sz w:val="18"/>
          <w:szCs w:val="18"/>
          <w:shd w:val="clear" w:color="auto" w:fill="FFFFFF"/>
        </w:rPr>
        <w:t xml:space="preserve"> </w:t>
      </w:r>
    </w:p>
    <w:p w14:paraId="17889D8E" w14:textId="77777777" w:rsidR="00E12387" w:rsidRDefault="00E12387" w:rsidP="00E12387">
      <w:pPr>
        <w:rPr>
          <w:rStyle w:val="hgkelc"/>
          <w:rFonts w:ascii="Tahoma" w:eastAsiaTheme="majorEastAsia" w:hAnsi="Tahoma" w:cs="Tahoma"/>
          <w:color w:val="202124"/>
          <w:shd w:val="clear" w:color="auto" w:fill="FFFFFF"/>
        </w:rPr>
      </w:pPr>
    </w:p>
    <w:p w14:paraId="6F1101D0" w14:textId="77777777" w:rsidR="00E12387" w:rsidRPr="00585300" w:rsidRDefault="00E12387" w:rsidP="00E12387">
      <w:pPr>
        <w:rPr>
          <w:rFonts w:ascii="Tahoma" w:hAnsi="Tahoma" w:cs="Tahoma"/>
        </w:rPr>
      </w:pPr>
      <w:r w:rsidRPr="00585300">
        <w:rPr>
          <w:rStyle w:val="hgkelc"/>
          <w:rFonts w:ascii="Tahoma" w:eastAsiaTheme="majorEastAsia" w:hAnsi="Tahoma" w:cs="Tahoma"/>
          <w:color w:val="202124"/>
          <w:shd w:val="clear" w:color="auto" w:fill="FFFFFF"/>
        </w:rPr>
        <w:t>Deleuze, G</w:t>
      </w:r>
      <w:r>
        <w:rPr>
          <w:rStyle w:val="hgkelc"/>
          <w:rFonts w:ascii="Tahoma" w:eastAsiaTheme="majorEastAsia" w:hAnsi="Tahoma" w:cs="Tahoma"/>
          <w:color w:val="202124"/>
          <w:shd w:val="clear" w:color="auto" w:fill="FFFFFF"/>
        </w:rPr>
        <w:t>.</w:t>
      </w:r>
      <w:r w:rsidRPr="00585300">
        <w:rPr>
          <w:rStyle w:val="hgkelc"/>
          <w:rFonts w:ascii="Tahoma" w:eastAsiaTheme="majorEastAsia" w:hAnsi="Tahoma" w:cs="Tahoma"/>
          <w:color w:val="202124"/>
          <w:shd w:val="clear" w:color="auto" w:fill="FFFFFF"/>
        </w:rPr>
        <w:t xml:space="preserve"> and </w:t>
      </w:r>
      <w:proofErr w:type="spellStart"/>
      <w:r w:rsidRPr="00585300">
        <w:rPr>
          <w:rStyle w:val="hgkelc"/>
          <w:rFonts w:ascii="Tahoma" w:eastAsiaTheme="majorEastAsia" w:hAnsi="Tahoma" w:cs="Tahoma"/>
          <w:color w:val="202124"/>
          <w:shd w:val="clear" w:color="auto" w:fill="FFFFFF"/>
        </w:rPr>
        <w:t>Guattari</w:t>
      </w:r>
      <w:proofErr w:type="spellEnd"/>
      <w:r w:rsidRPr="00585300">
        <w:rPr>
          <w:rStyle w:val="hgkelc"/>
          <w:rFonts w:ascii="Tahoma" w:eastAsiaTheme="majorEastAsia" w:hAnsi="Tahoma" w:cs="Tahoma"/>
          <w:color w:val="202124"/>
          <w:shd w:val="clear" w:color="auto" w:fill="FFFFFF"/>
        </w:rPr>
        <w:t>, F</w:t>
      </w:r>
      <w:r>
        <w:rPr>
          <w:rStyle w:val="hgkelc"/>
          <w:rFonts w:ascii="Tahoma" w:eastAsiaTheme="majorEastAsia" w:hAnsi="Tahoma" w:cs="Tahoma"/>
          <w:color w:val="202124"/>
          <w:shd w:val="clear" w:color="auto" w:fill="FFFFFF"/>
        </w:rPr>
        <w:t>.</w:t>
      </w:r>
      <w:r w:rsidRPr="00585300">
        <w:rPr>
          <w:rStyle w:val="hgkelc"/>
          <w:rFonts w:ascii="Tahoma" w:eastAsiaTheme="majorEastAsia" w:hAnsi="Tahoma" w:cs="Tahoma"/>
          <w:color w:val="202124"/>
          <w:shd w:val="clear" w:color="auto" w:fill="FFFFFF"/>
        </w:rPr>
        <w:t xml:space="preserve"> (2004). </w:t>
      </w:r>
      <w:r w:rsidRPr="00BE23E6">
        <w:rPr>
          <w:rStyle w:val="hgkelc"/>
          <w:rFonts w:ascii="Tahoma" w:eastAsiaTheme="majorEastAsia" w:hAnsi="Tahoma" w:cs="Tahoma"/>
          <w:i/>
          <w:iCs/>
          <w:color w:val="202124"/>
          <w:shd w:val="clear" w:color="auto" w:fill="FFFFFF"/>
        </w:rPr>
        <w:t>A Thousand Plateaus: Capitalism and Schizophrenia</w:t>
      </w:r>
      <w:r w:rsidRPr="00585300">
        <w:rPr>
          <w:rStyle w:val="hgkelc"/>
          <w:rFonts w:ascii="Tahoma" w:eastAsiaTheme="majorEastAsia" w:hAnsi="Tahoma" w:cs="Tahoma"/>
          <w:color w:val="202124"/>
          <w:shd w:val="clear" w:color="auto" w:fill="FFFFFF"/>
        </w:rPr>
        <w:t>. London</w:t>
      </w:r>
      <w:r>
        <w:rPr>
          <w:rStyle w:val="hgkelc"/>
          <w:rFonts w:ascii="Tahoma" w:eastAsiaTheme="majorEastAsia" w:hAnsi="Tahoma" w:cs="Tahoma"/>
          <w:color w:val="202124"/>
          <w:shd w:val="clear" w:color="auto" w:fill="FFFFFF"/>
        </w:rPr>
        <w:t>:</w:t>
      </w:r>
      <w:r w:rsidRPr="00585300">
        <w:rPr>
          <w:rStyle w:val="hgkelc"/>
          <w:rFonts w:ascii="Tahoma" w:eastAsiaTheme="majorEastAsia" w:hAnsi="Tahoma" w:cs="Tahoma"/>
          <w:color w:val="202124"/>
          <w:shd w:val="clear" w:color="auto" w:fill="FFFFFF"/>
        </w:rPr>
        <w:t xml:space="preserve"> Continuum.</w:t>
      </w:r>
    </w:p>
    <w:p w14:paraId="7A7F6F5C" w14:textId="77777777" w:rsidR="00E12387" w:rsidRDefault="00E12387" w:rsidP="00E12387">
      <w:pPr>
        <w:rPr>
          <w:rFonts w:ascii="Tahoma" w:hAnsi="Tahoma" w:cs="Tahoma"/>
          <w:color w:val="202122"/>
          <w:shd w:val="clear" w:color="auto" w:fill="FFFFFF"/>
        </w:rPr>
      </w:pPr>
    </w:p>
    <w:p w14:paraId="05E024B8" w14:textId="77777777" w:rsidR="00E12387" w:rsidRPr="006927E2" w:rsidRDefault="00E12387" w:rsidP="00E12387">
      <w:pPr>
        <w:shd w:val="clear" w:color="auto" w:fill="FFFFFF"/>
        <w:rPr>
          <w:rFonts w:ascii="Tahoma" w:hAnsi="Tahoma" w:cs="Tahoma"/>
          <w:color w:val="212529"/>
        </w:rPr>
      </w:pPr>
      <w:r w:rsidRPr="006927E2">
        <w:rPr>
          <w:rFonts w:ascii="Tahoma" w:eastAsia="Arial Unicode MS" w:hAnsi="Tahoma" w:cs="Tahoma"/>
          <w:color w:val="000000"/>
        </w:rPr>
        <w:t>Derrida, J. (2006) </w:t>
      </w:r>
      <w:proofErr w:type="spellStart"/>
      <w:r w:rsidRPr="00D303D7">
        <w:rPr>
          <w:rFonts w:ascii="Tahoma" w:eastAsia="Arial Unicode MS" w:hAnsi="Tahoma" w:cs="Tahoma"/>
          <w:i/>
          <w:iCs/>
          <w:color w:val="000000"/>
        </w:rPr>
        <w:t>Specters</w:t>
      </w:r>
      <w:proofErr w:type="spellEnd"/>
      <w:r w:rsidRPr="00D303D7">
        <w:rPr>
          <w:rFonts w:ascii="Tahoma" w:eastAsia="Arial Unicode MS" w:hAnsi="Tahoma" w:cs="Tahoma"/>
          <w:i/>
          <w:iCs/>
          <w:color w:val="000000"/>
        </w:rPr>
        <w:t xml:space="preserve"> of Marx: The State </w:t>
      </w:r>
      <w:proofErr w:type="gramStart"/>
      <w:r w:rsidRPr="00D303D7">
        <w:rPr>
          <w:rFonts w:ascii="Tahoma" w:eastAsia="Arial Unicode MS" w:hAnsi="Tahoma" w:cs="Tahoma"/>
          <w:i/>
          <w:iCs/>
          <w:color w:val="000000"/>
        </w:rPr>
        <w:t>Of</w:t>
      </w:r>
      <w:proofErr w:type="gramEnd"/>
      <w:r w:rsidRPr="00D303D7">
        <w:rPr>
          <w:rFonts w:ascii="Tahoma" w:eastAsia="Arial Unicode MS" w:hAnsi="Tahoma" w:cs="Tahoma"/>
          <w:i/>
          <w:iCs/>
          <w:color w:val="000000"/>
        </w:rPr>
        <w:t xml:space="preserve"> The Debt, The Work Of Mourning And The New International</w:t>
      </w:r>
      <w:r w:rsidRPr="006927E2">
        <w:rPr>
          <w:rFonts w:ascii="Tahoma" w:eastAsia="Arial Unicode MS" w:hAnsi="Tahoma" w:cs="Tahoma"/>
          <w:color w:val="000000"/>
        </w:rPr>
        <w:t xml:space="preserve">. </w:t>
      </w:r>
      <w:r>
        <w:rPr>
          <w:rFonts w:ascii="Tahoma" w:eastAsia="Arial Unicode MS" w:hAnsi="Tahoma" w:cs="Tahoma"/>
          <w:color w:val="000000"/>
        </w:rPr>
        <w:t xml:space="preserve">London: </w:t>
      </w:r>
      <w:r w:rsidRPr="006927E2">
        <w:rPr>
          <w:rFonts w:ascii="Tahoma" w:hAnsi="Tahoma" w:cs="Tahoma"/>
          <w:color w:val="212529"/>
        </w:rPr>
        <w:t>Routledge.</w:t>
      </w:r>
    </w:p>
    <w:p w14:paraId="02ED69E9" w14:textId="77777777" w:rsidR="00E12387" w:rsidRDefault="00E12387" w:rsidP="00E12387">
      <w:pPr>
        <w:rPr>
          <w:rFonts w:ascii="Tahoma" w:hAnsi="Tahoma" w:cs="Tahoma"/>
          <w:color w:val="2E2E2E"/>
        </w:rPr>
      </w:pPr>
    </w:p>
    <w:p w14:paraId="6904B28F" w14:textId="77777777" w:rsidR="00E12387" w:rsidRPr="00E2165C" w:rsidRDefault="00E12387" w:rsidP="00E12387">
      <w:pPr>
        <w:rPr>
          <w:rFonts w:ascii="Tahoma" w:hAnsi="Tahoma" w:cs="Tahoma"/>
          <w:color w:val="2E2E2E"/>
        </w:rPr>
      </w:pPr>
      <w:r w:rsidRPr="00E2165C">
        <w:rPr>
          <w:rFonts w:ascii="Tahoma" w:hAnsi="Tahoma" w:cs="Tahoma"/>
          <w:color w:val="2E2E2E"/>
        </w:rPr>
        <w:t>Fisher</w:t>
      </w:r>
      <w:r w:rsidRPr="00585300">
        <w:rPr>
          <w:rFonts w:ascii="Tahoma" w:hAnsi="Tahoma" w:cs="Tahoma"/>
          <w:color w:val="2E2E2E"/>
        </w:rPr>
        <w:t xml:space="preserve">, M. </w:t>
      </w:r>
      <w:r w:rsidRPr="00E2165C">
        <w:rPr>
          <w:rFonts w:ascii="Tahoma" w:hAnsi="Tahoma" w:cs="Tahoma"/>
          <w:color w:val="2E2E2E"/>
        </w:rPr>
        <w:t>(2009)</w:t>
      </w:r>
      <w:r w:rsidRPr="00585300">
        <w:rPr>
          <w:rFonts w:ascii="Tahoma" w:hAnsi="Tahoma" w:cs="Tahoma"/>
          <w:color w:val="2E2E2E"/>
        </w:rPr>
        <w:t xml:space="preserve"> </w:t>
      </w:r>
      <w:r w:rsidRPr="002F7586">
        <w:rPr>
          <w:rFonts w:ascii="Tahoma" w:hAnsi="Tahoma" w:cs="Tahoma"/>
          <w:i/>
          <w:iCs/>
          <w:color w:val="2E2E2E"/>
        </w:rPr>
        <w:t>Capitalist Realism: Is there no alternative?</w:t>
      </w:r>
      <w:r w:rsidRPr="00E2165C">
        <w:rPr>
          <w:rFonts w:ascii="Tahoma" w:hAnsi="Tahoma" w:cs="Tahoma"/>
          <w:color w:val="2E2E2E"/>
        </w:rPr>
        <w:t> Winchester</w:t>
      </w:r>
      <w:r>
        <w:rPr>
          <w:rFonts w:ascii="Tahoma" w:hAnsi="Tahoma" w:cs="Tahoma"/>
          <w:color w:val="2E2E2E"/>
        </w:rPr>
        <w:t>: Z</w:t>
      </w:r>
      <w:r w:rsidRPr="00E2165C">
        <w:rPr>
          <w:rFonts w:ascii="Tahoma" w:hAnsi="Tahoma" w:cs="Tahoma"/>
          <w:color w:val="2E2E2E"/>
        </w:rPr>
        <w:t>ero Books</w:t>
      </w:r>
    </w:p>
    <w:p w14:paraId="74430A84" w14:textId="77777777" w:rsidR="00E12387" w:rsidRDefault="00E12387" w:rsidP="00E12387">
      <w:pPr>
        <w:pStyle w:val="Heading2"/>
        <w:shd w:val="clear" w:color="auto" w:fill="FFFFFF"/>
        <w:spacing w:before="60" w:after="60"/>
        <w:rPr>
          <w:rStyle w:val="authorortitle"/>
          <w:rFonts w:ascii="Tahoma" w:hAnsi="Tahoma" w:cs="Tahoma"/>
          <w:color w:val="000000" w:themeColor="text1"/>
          <w:sz w:val="24"/>
          <w:szCs w:val="24"/>
          <w:shd w:val="clear" w:color="auto" w:fill="FFFFFF"/>
        </w:rPr>
      </w:pPr>
    </w:p>
    <w:p w14:paraId="4AF75061" w14:textId="77777777" w:rsidR="00E12387" w:rsidRPr="00585300" w:rsidRDefault="00E12387" w:rsidP="00E12387">
      <w:pPr>
        <w:rPr>
          <w:rFonts w:ascii="Tahoma" w:eastAsia="Arial Unicode MS" w:hAnsi="Tahoma" w:cs="Tahoma"/>
          <w:color w:val="000000"/>
        </w:rPr>
      </w:pPr>
      <w:r w:rsidRPr="00585300">
        <w:rPr>
          <w:rFonts w:ascii="Tahoma" w:hAnsi="Tahoma" w:cs="Tahoma"/>
          <w:color w:val="333333"/>
          <w:shd w:val="clear" w:color="auto" w:fill="FFFFFF"/>
        </w:rPr>
        <w:t xml:space="preserve">Fisher, M. (2014) </w:t>
      </w:r>
      <w:r w:rsidRPr="002F7586">
        <w:rPr>
          <w:rFonts w:ascii="Tahoma" w:hAnsi="Tahoma" w:cs="Tahoma"/>
          <w:i/>
          <w:iCs/>
          <w:color w:val="333333"/>
          <w:shd w:val="clear" w:color="auto" w:fill="FFFFFF"/>
        </w:rPr>
        <w:t>Ghosts of my life: Writings on depression, hauntology and lost futures</w:t>
      </w:r>
      <w:r w:rsidRPr="00585300">
        <w:rPr>
          <w:rFonts w:ascii="Tahoma" w:hAnsi="Tahoma" w:cs="Tahoma"/>
          <w:color w:val="333333"/>
          <w:shd w:val="clear" w:color="auto" w:fill="FFFFFF"/>
        </w:rPr>
        <w:t>. </w:t>
      </w:r>
      <w:r w:rsidRPr="00E2165C">
        <w:rPr>
          <w:rFonts w:ascii="Tahoma" w:hAnsi="Tahoma" w:cs="Tahoma"/>
          <w:color w:val="2E2E2E"/>
        </w:rPr>
        <w:t>Winchester</w:t>
      </w:r>
      <w:r>
        <w:rPr>
          <w:rFonts w:ascii="Tahoma" w:hAnsi="Tahoma" w:cs="Tahoma"/>
          <w:color w:val="2E2E2E"/>
        </w:rPr>
        <w:t>: Z</w:t>
      </w:r>
      <w:r w:rsidRPr="00E2165C">
        <w:rPr>
          <w:rFonts w:ascii="Tahoma" w:hAnsi="Tahoma" w:cs="Tahoma"/>
          <w:color w:val="2E2E2E"/>
        </w:rPr>
        <w:t>ero Books</w:t>
      </w:r>
    </w:p>
    <w:p w14:paraId="0CD37EC5" w14:textId="77777777" w:rsidR="00E12387" w:rsidRPr="00585300" w:rsidRDefault="00E12387" w:rsidP="00E12387">
      <w:pPr>
        <w:rPr>
          <w:rFonts w:ascii="Tahoma" w:eastAsia="Arial Unicode MS" w:hAnsi="Tahoma" w:cs="Tahoma"/>
          <w:color w:val="000000"/>
        </w:rPr>
      </w:pPr>
    </w:p>
    <w:p w14:paraId="28B303C4" w14:textId="77777777" w:rsidR="00E12387" w:rsidRPr="00585300" w:rsidRDefault="00E12387" w:rsidP="00E12387">
      <w:pPr>
        <w:rPr>
          <w:rFonts w:ascii="Tahoma" w:eastAsia="Arial Unicode MS" w:hAnsi="Tahoma" w:cs="Tahoma"/>
          <w:color w:val="000000"/>
        </w:rPr>
      </w:pPr>
      <w:r w:rsidRPr="00585300">
        <w:rPr>
          <w:rFonts w:ascii="Tahoma" w:hAnsi="Tahoma" w:cs="Tahoma"/>
          <w:color w:val="333333"/>
          <w:shd w:val="clear" w:color="auto" w:fill="FFFFFF"/>
        </w:rPr>
        <w:t xml:space="preserve">Fisher, M. (2021) </w:t>
      </w:r>
      <w:r w:rsidRPr="00B961C3">
        <w:rPr>
          <w:rFonts w:ascii="Tahoma" w:hAnsi="Tahoma" w:cs="Tahoma"/>
          <w:i/>
          <w:iCs/>
          <w:color w:val="333333"/>
          <w:shd w:val="clear" w:color="auto" w:fill="FFFFFF"/>
        </w:rPr>
        <w:t>Postcapitalist desire: The final lectures</w:t>
      </w:r>
      <w:r w:rsidRPr="00585300">
        <w:rPr>
          <w:rFonts w:ascii="Tahoma" w:hAnsi="Tahoma" w:cs="Tahoma"/>
          <w:color w:val="333333"/>
          <w:shd w:val="clear" w:color="auto" w:fill="FFFFFF"/>
        </w:rPr>
        <w:t>. Colquhoun, M. (Ed.). </w:t>
      </w:r>
      <w:r>
        <w:rPr>
          <w:rFonts w:ascii="Tahoma" w:hAnsi="Tahoma" w:cs="Tahoma"/>
          <w:color w:val="333333"/>
          <w:shd w:val="clear" w:color="auto" w:fill="FFFFFF"/>
        </w:rPr>
        <w:t xml:space="preserve">London: </w:t>
      </w:r>
      <w:r w:rsidRPr="00585300">
        <w:rPr>
          <w:rFonts w:ascii="Tahoma" w:hAnsi="Tahoma" w:cs="Tahoma"/>
          <w:color w:val="333333"/>
          <w:shd w:val="clear" w:color="auto" w:fill="FFFFFF"/>
        </w:rPr>
        <w:t>Repeater Books</w:t>
      </w:r>
    </w:p>
    <w:p w14:paraId="76A43284" w14:textId="77777777" w:rsidR="00E12387" w:rsidRDefault="00E12387" w:rsidP="00E12387">
      <w:pPr>
        <w:rPr>
          <w:rFonts w:ascii="Tahoma" w:hAnsi="Tahoma" w:cs="Tahoma"/>
          <w:color w:val="202122"/>
          <w:shd w:val="clear" w:color="auto" w:fill="FFFFFF"/>
        </w:rPr>
      </w:pPr>
    </w:p>
    <w:p w14:paraId="1432FAA0" w14:textId="77777777" w:rsidR="00E12387" w:rsidRPr="00585300" w:rsidRDefault="00E12387" w:rsidP="00E12387">
      <w:pPr>
        <w:rPr>
          <w:rFonts w:ascii="Tahoma" w:hAnsi="Tahoma" w:cs="Tahoma"/>
        </w:rPr>
      </w:pPr>
      <w:r w:rsidRPr="00585300">
        <w:rPr>
          <w:rFonts w:ascii="Tahoma" w:hAnsi="Tahoma" w:cs="Tahoma"/>
          <w:color w:val="202122"/>
          <w:shd w:val="clear" w:color="auto" w:fill="FFFFFF"/>
        </w:rPr>
        <w:t xml:space="preserve">Gillespie, T.R. B. and Chapman, C.A. (2006) </w:t>
      </w:r>
      <w:r w:rsidRPr="00B961C3">
        <w:rPr>
          <w:rFonts w:ascii="Tahoma" w:hAnsi="Tahoma" w:cs="Tahoma"/>
          <w:i/>
          <w:iCs/>
          <w:shd w:val="clear" w:color="auto" w:fill="FFFFFF"/>
        </w:rPr>
        <w:t>Prediction of parasite infection dynamics in primate metapopulations based on attributes of forest fragmentation</w:t>
      </w:r>
      <w:r w:rsidRPr="00585300">
        <w:rPr>
          <w:rFonts w:ascii="Tahoma" w:hAnsi="Tahoma" w:cs="Tahoma"/>
          <w:color w:val="202122"/>
          <w:shd w:val="clear" w:color="auto" w:fill="FFFFFF"/>
        </w:rPr>
        <w:t>. </w:t>
      </w:r>
      <w:r w:rsidRPr="00B961C3">
        <w:rPr>
          <w:rFonts w:ascii="Tahoma" w:hAnsi="Tahoma" w:cs="Tahoma"/>
          <w:color w:val="202122"/>
          <w:shd w:val="clear" w:color="auto" w:fill="FFFFFF"/>
        </w:rPr>
        <w:t>Conservation Biology</w:t>
      </w:r>
      <w:r w:rsidRPr="00585300">
        <w:rPr>
          <w:rFonts w:ascii="Tahoma" w:hAnsi="Tahoma" w:cs="Tahoma"/>
          <w:color w:val="202122"/>
          <w:shd w:val="clear" w:color="auto" w:fill="FFFFFF"/>
        </w:rPr>
        <w:t> 20 (2): pp 441–448. </w:t>
      </w:r>
    </w:p>
    <w:p w14:paraId="02C58B98" w14:textId="77777777" w:rsidR="00E12387" w:rsidRDefault="00E12387" w:rsidP="00E12387">
      <w:pPr>
        <w:rPr>
          <w:rFonts w:ascii="Tahoma" w:hAnsi="Tahoma" w:cs="Tahoma"/>
          <w:color w:val="000000" w:themeColor="text1"/>
          <w:shd w:val="clear" w:color="auto" w:fill="FFFFFF"/>
        </w:rPr>
      </w:pPr>
    </w:p>
    <w:p w14:paraId="6F88F3EC" w14:textId="77777777" w:rsidR="00E12387" w:rsidRPr="004761A4" w:rsidRDefault="00E12387" w:rsidP="00E12387">
      <w:pPr>
        <w:rPr>
          <w:rFonts w:ascii="Tahoma" w:hAnsi="Tahoma" w:cs="Tahoma"/>
          <w:color w:val="000000" w:themeColor="text1"/>
        </w:rPr>
      </w:pPr>
      <w:r w:rsidRPr="004761A4">
        <w:rPr>
          <w:rFonts w:ascii="Tahoma" w:hAnsi="Tahoma" w:cs="Tahoma"/>
          <w:color w:val="000000" w:themeColor="text1"/>
          <w:shd w:val="clear" w:color="auto" w:fill="FFFFFF"/>
        </w:rPr>
        <w:t xml:space="preserve">Gramsci, A, (1971) </w:t>
      </w:r>
      <w:r w:rsidRPr="00B961C3">
        <w:rPr>
          <w:rFonts w:ascii="Tahoma" w:hAnsi="Tahoma" w:cs="Tahoma"/>
          <w:i/>
          <w:iCs/>
          <w:color w:val="000000" w:themeColor="text1"/>
          <w:shd w:val="clear" w:color="auto" w:fill="FFFFFF"/>
        </w:rPr>
        <w:t>Selections from the Prison Notebooks of Antonio Gramsci</w:t>
      </w:r>
      <w:r w:rsidRPr="004761A4">
        <w:rPr>
          <w:rFonts w:ascii="Tahoma" w:hAnsi="Tahoma" w:cs="Tahoma"/>
          <w:color w:val="000000" w:themeColor="text1"/>
          <w:shd w:val="clear" w:color="auto" w:fill="FFFFFF"/>
        </w:rPr>
        <w:t>. New York: International Publishers.</w:t>
      </w:r>
    </w:p>
    <w:p w14:paraId="74029D4B" w14:textId="77777777" w:rsidR="00E12387" w:rsidRDefault="00E12387" w:rsidP="00E12387">
      <w:pPr>
        <w:rPr>
          <w:rFonts w:ascii="Tahoma" w:hAnsi="Tahoma" w:cs="Tahoma"/>
          <w:color w:val="202124"/>
          <w:shd w:val="clear" w:color="auto" w:fill="FFFFFF"/>
        </w:rPr>
      </w:pPr>
    </w:p>
    <w:p w14:paraId="2359410E" w14:textId="77777777" w:rsidR="00E12387" w:rsidRDefault="00E12387" w:rsidP="00E12387">
      <w:pPr>
        <w:rPr>
          <w:rFonts w:ascii="Tahoma" w:hAnsi="Tahoma" w:cs="Tahoma"/>
          <w:color w:val="202124"/>
          <w:shd w:val="clear" w:color="auto" w:fill="FFFFFF"/>
        </w:rPr>
      </w:pPr>
      <w:r w:rsidRPr="00506774">
        <w:rPr>
          <w:rStyle w:val="a-size-large"/>
          <w:rFonts w:ascii="Tahoma" w:hAnsi="Tahoma" w:cs="Tahoma"/>
          <w:color w:val="565959"/>
        </w:rPr>
        <w:t xml:space="preserve">Hegel, G.W.F. (2005) </w:t>
      </w:r>
      <w:r w:rsidRPr="00B961C3">
        <w:rPr>
          <w:rStyle w:val="a-size-extra-large"/>
          <w:rFonts w:ascii="Tahoma" w:hAnsi="Tahoma" w:cs="Tahoma"/>
          <w:i/>
          <w:iCs/>
          <w:color w:val="0F1111"/>
        </w:rPr>
        <w:t>Philosophy of Right.</w:t>
      </w:r>
      <w:r w:rsidRPr="00506774">
        <w:rPr>
          <w:rStyle w:val="a-size-extra-large"/>
          <w:rFonts w:ascii="Tahoma" w:hAnsi="Tahoma" w:cs="Tahoma"/>
          <w:color w:val="0F1111"/>
        </w:rPr>
        <w:t xml:space="preserve"> </w:t>
      </w:r>
      <w:r>
        <w:rPr>
          <w:rStyle w:val="a-size-extra-large"/>
          <w:rFonts w:ascii="Tahoma" w:hAnsi="Tahoma" w:cs="Tahoma"/>
          <w:color w:val="0F1111"/>
        </w:rPr>
        <w:t xml:space="preserve">New York: </w:t>
      </w:r>
      <w:r w:rsidRPr="00506774">
        <w:rPr>
          <w:rStyle w:val="a-size-extra-large"/>
          <w:rFonts w:ascii="Tahoma" w:hAnsi="Tahoma" w:cs="Tahoma"/>
          <w:color w:val="0F1111"/>
        </w:rPr>
        <w:t>Dover Philosophical Classics</w:t>
      </w:r>
      <w:r w:rsidRPr="00585300">
        <w:rPr>
          <w:rFonts w:ascii="Tahoma" w:hAnsi="Tahoma" w:cs="Tahoma"/>
          <w:color w:val="202124"/>
          <w:shd w:val="clear" w:color="auto" w:fill="FFFFFF"/>
        </w:rPr>
        <w:t xml:space="preserve"> </w:t>
      </w:r>
    </w:p>
    <w:p w14:paraId="4AF1DBE9" w14:textId="77777777" w:rsidR="00E12387" w:rsidRDefault="00E12387" w:rsidP="00E12387">
      <w:pPr>
        <w:rPr>
          <w:rFonts w:ascii="Tahoma" w:hAnsi="Tahoma" w:cs="Tahoma"/>
          <w:color w:val="202124"/>
          <w:shd w:val="clear" w:color="auto" w:fill="FFFFFF"/>
        </w:rPr>
      </w:pPr>
    </w:p>
    <w:p w14:paraId="3E682ECA" w14:textId="24FACFC8" w:rsidR="00740C0D" w:rsidRPr="00740C0D" w:rsidRDefault="00740C0D" w:rsidP="00740C0D">
      <w:r w:rsidRPr="00740C0D">
        <w:rPr>
          <w:rFonts w:ascii="Arial" w:hAnsi="Arial" w:cs="Arial"/>
          <w:color w:val="202124"/>
          <w:shd w:val="clear" w:color="auto" w:fill="FFFFFF"/>
        </w:rPr>
        <w:t>H</w:t>
      </w:r>
      <w:r>
        <w:rPr>
          <w:rFonts w:ascii="Arial" w:hAnsi="Arial" w:cs="Arial"/>
          <w:color w:val="202124"/>
          <w:shd w:val="clear" w:color="auto" w:fill="FFFFFF"/>
        </w:rPr>
        <w:t>obbes</w:t>
      </w:r>
      <w:r w:rsidRPr="00740C0D">
        <w:rPr>
          <w:rFonts w:ascii="Arial" w:hAnsi="Arial" w:cs="Arial"/>
          <w:color w:val="202124"/>
          <w:shd w:val="clear" w:color="auto" w:fill="FFFFFF"/>
        </w:rPr>
        <w:t xml:space="preserve">, T. (1969) </w:t>
      </w:r>
      <w:r w:rsidRPr="00740C0D">
        <w:rPr>
          <w:rFonts w:ascii="Arial" w:hAnsi="Arial" w:cs="Arial"/>
          <w:i/>
          <w:iCs/>
          <w:color w:val="202124"/>
          <w:shd w:val="clear" w:color="auto" w:fill="FFFFFF"/>
        </w:rPr>
        <w:t>Leviathan</w:t>
      </w:r>
      <w:r w:rsidR="001F09C6">
        <w:rPr>
          <w:rFonts w:ascii="Arial" w:hAnsi="Arial" w:cs="Arial"/>
          <w:i/>
          <w:iCs/>
          <w:color w:val="202124"/>
          <w:shd w:val="clear" w:color="auto" w:fill="FFFFFF"/>
        </w:rPr>
        <w:t>, 1761</w:t>
      </w:r>
      <w:r w:rsidRPr="00740C0D">
        <w:rPr>
          <w:rFonts w:ascii="Arial" w:hAnsi="Arial" w:cs="Arial"/>
          <w:color w:val="202124"/>
          <w:shd w:val="clear" w:color="auto" w:fill="FFFFFF"/>
        </w:rPr>
        <w:t>. Menston</w:t>
      </w:r>
      <w:r w:rsidR="007E7A36">
        <w:rPr>
          <w:rFonts w:ascii="Arial" w:hAnsi="Arial" w:cs="Arial"/>
          <w:color w:val="202124"/>
          <w:shd w:val="clear" w:color="auto" w:fill="FFFFFF"/>
        </w:rPr>
        <w:t>:</w:t>
      </w:r>
      <w:r w:rsidRPr="00740C0D">
        <w:rPr>
          <w:rFonts w:ascii="Arial" w:hAnsi="Arial" w:cs="Arial"/>
          <w:color w:val="202124"/>
          <w:shd w:val="clear" w:color="auto" w:fill="FFFFFF"/>
        </w:rPr>
        <w:t xml:space="preserve"> </w:t>
      </w:r>
      <w:proofErr w:type="spellStart"/>
      <w:r w:rsidRPr="00740C0D">
        <w:rPr>
          <w:rFonts w:ascii="Arial" w:hAnsi="Arial" w:cs="Arial"/>
          <w:color w:val="202124"/>
          <w:shd w:val="clear" w:color="auto" w:fill="FFFFFF"/>
        </w:rPr>
        <w:t>Scolar</w:t>
      </w:r>
      <w:proofErr w:type="spellEnd"/>
      <w:r w:rsidRPr="00740C0D">
        <w:rPr>
          <w:rFonts w:ascii="Arial" w:hAnsi="Arial" w:cs="Arial"/>
          <w:color w:val="202124"/>
          <w:shd w:val="clear" w:color="auto" w:fill="FFFFFF"/>
        </w:rPr>
        <w:t xml:space="preserve"> P</w:t>
      </w:r>
    </w:p>
    <w:p w14:paraId="1A838FBF" w14:textId="77777777" w:rsidR="00740C0D" w:rsidRDefault="00740C0D" w:rsidP="00E12387">
      <w:pPr>
        <w:rPr>
          <w:rFonts w:ascii="Tahoma" w:hAnsi="Tahoma" w:cs="Tahoma"/>
          <w:color w:val="202124"/>
          <w:shd w:val="clear" w:color="auto" w:fill="FFFFFF"/>
        </w:rPr>
      </w:pPr>
    </w:p>
    <w:p w14:paraId="5D7ED538" w14:textId="678B6D3A" w:rsidR="00E12387" w:rsidRDefault="00E12387" w:rsidP="00011C76">
      <w:pPr>
        <w:rPr>
          <w:rFonts w:ascii="Tahoma" w:hAnsi="Tahoma" w:cs="Tahoma"/>
          <w:color w:val="202124"/>
          <w:shd w:val="clear" w:color="auto" w:fill="FFFFFF"/>
        </w:rPr>
      </w:pPr>
      <w:r w:rsidRPr="00585300">
        <w:rPr>
          <w:rFonts w:ascii="Tahoma" w:hAnsi="Tahoma" w:cs="Tahoma"/>
          <w:color w:val="202124"/>
          <w:shd w:val="clear" w:color="auto" w:fill="FFFFFF"/>
        </w:rPr>
        <w:t xml:space="preserve">Horkheimer, M., &amp; Adorno, T. W. (1982) </w:t>
      </w:r>
      <w:r w:rsidRPr="00231E56">
        <w:rPr>
          <w:rFonts w:ascii="Tahoma" w:hAnsi="Tahoma" w:cs="Tahoma"/>
          <w:i/>
          <w:iCs/>
          <w:color w:val="202124"/>
          <w:shd w:val="clear" w:color="auto" w:fill="FFFFFF"/>
        </w:rPr>
        <w:t xml:space="preserve">Dialectic </w:t>
      </w:r>
      <w:proofErr w:type="gramStart"/>
      <w:r w:rsidRPr="00231E56">
        <w:rPr>
          <w:rFonts w:ascii="Tahoma" w:hAnsi="Tahoma" w:cs="Tahoma"/>
          <w:i/>
          <w:iCs/>
          <w:color w:val="202124"/>
          <w:shd w:val="clear" w:color="auto" w:fill="FFFFFF"/>
        </w:rPr>
        <w:t>Of</w:t>
      </w:r>
      <w:proofErr w:type="gramEnd"/>
      <w:r w:rsidRPr="00231E56">
        <w:rPr>
          <w:rFonts w:ascii="Tahoma" w:hAnsi="Tahoma" w:cs="Tahoma"/>
          <w:i/>
          <w:iCs/>
          <w:color w:val="202124"/>
          <w:shd w:val="clear" w:color="auto" w:fill="FFFFFF"/>
        </w:rPr>
        <w:t xml:space="preserve"> Enlightenment</w:t>
      </w:r>
      <w:r w:rsidRPr="00585300">
        <w:rPr>
          <w:rFonts w:ascii="Tahoma" w:hAnsi="Tahoma" w:cs="Tahoma"/>
          <w:color w:val="202124"/>
          <w:shd w:val="clear" w:color="auto" w:fill="FFFFFF"/>
        </w:rPr>
        <w:t>. New York</w:t>
      </w:r>
      <w:r>
        <w:rPr>
          <w:rFonts w:ascii="Tahoma" w:hAnsi="Tahoma" w:cs="Tahoma"/>
          <w:color w:val="202124"/>
          <w:shd w:val="clear" w:color="auto" w:fill="FFFFFF"/>
        </w:rPr>
        <w:t xml:space="preserve">: </w:t>
      </w:r>
      <w:r w:rsidRPr="00585300">
        <w:rPr>
          <w:rFonts w:ascii="Tahoma" w:hAnsi="Tahoma" w:cs="Tahoma"/>
          <w:color w:val="202124"/>
          <w:shd w:val="clear" w:color="auto" w:fill="FFFFFF"/>
        </w:rPr>
        <w:t>Continuum.</w:t>
      </w:r>
    </w:p>
    <w:p w14:paraId="6AEA3A50" w14:textId="77777777" w:rsidR="00011C76" w:rsidRPr="00011C76" w:rsidRDefault="00011C76" w:rsidP="00011C76">
      <w:pPr>
        <w:rPr>
          <w:rStyle w:val="Hyperlink"/>
          <w:rFonts w:ascii="Tahoma" w:hAnsi="Tahoma" w:cs="Tahoma"/>
          <w:color w:val="202124"/>
          <w:u w:val="none"/>
          <w:shd w:val="clear" w:color="auto" w:fill="FFFFFF"/>
        </w:rPr>
      </w:pPr>
    </w:p>
    <w:p w14:paraId="65C6A793" w14:textId="77777777" w:rsidR="00E12387" w:rsidRPr="00585300" w:rsidRDefault="00E12387" w:rsidP="00E12387">
      <w:pPr>
        <w:rPr>
          <w:rFonts w:ascii="Tahoma" w:hAnsi="Tahoma" w:cs="Tahoma"/>
        </w:rPr>
      </w:pPr>
      <w:r w:rsidRPr="00585300">
        <w:rPr>
          <w:rFonts w:ascii="Tahoma" w:hAnsi="Tahoma" w:cs="Tahoma"/>
          <w:shd w:val="clear" w:color="auto" w:fill="FFFFFF"/>
        </w:rPr>
        <w:t>Jameson</w:t>
      </w:r>
      <w:r w:rsidRPr="00585300">
        <w:rPr>
          <w:rFonts w:ascii="Tahoma" w:hAnsi="Tahoma" w:cs="Tahoma"/>
          <w:color w:val="000000"/>
          <w:shd w:val="clear" w:color="auto" w:fill="FFFFFF"/>
        </w:rPr>
        <w:t> </w:t>
      </w:r>
      <w:r w:rsidRPr="00585300">
        <w:rPr>
          <w:rFonts w:ascii="Tahoma" w:hAnsi="Tahoma" w:cs="Tahoma"/>
          <w:shd w:val="clear" w:color="auto" w:fill="FFFFFF"/>
        </w:rPr>
        <w:t>F</w:t>
      </w:r>
      <w:r w:rsidRPr="00585300">
        <w:rPr>
          <w:rFonts w:ascii="Tahoma" w:hAnsi="Tahoma" w:cs="Tahoma"/>
          <w:color w:val="000000"/>
          <w:shd w:val="clear" w:color="auto" w:fill="FFFFFF"/>
        </w:rPr>
        <w:t xml:space="preserve"> (2003) </w:t>
      </w:r>
      <w:r w:rsidRPr="00C04B8D">
        <w:rPr>
          <w:rFonts w:ascii="Tahoma" w:hAnsi="Tahoma" w:cs="Tahoma"/>
          <w:i/>
          <w:iCs/>
          <w:color w:val="000000"/>
          <w:shd w:val="clear" w:color="auto" w:fill="FFFFFF"/>
        </w:rPr>
        <w:t>Future City</w:t>
      </w:r>
      <w:r w:rsidRPr="00585300">
        <w:rPr>
          <w:rFonts w:ascii="Tahoma" w:hAnsi="Tahoma" w:cs="Tahoma"/>
          <w:color w:val="000000"/>
          <w:shd w:val="clear" w:color="auto" w:fill="FFFFFF"/>
        </w:rPr>
        <w:t xml:space="preserve"> in </w:t>
      </w:r>
      <w:r w:rsidRPr="00585300">
        <w:rPr>
          <w:rFonts w:ascii="Tahoma" w:hAnsi="Tahoma" w:cs="Tahoma"/>
          <w:shd w:val="clear" w:color="auto" w:fill="FFFFFF"/>
        </w:rPr>
        <w:t>New Left Review</w:t>
      </w:r>
      <w:r>
        <w:rPr>
          <w:rFonts w:ascii="Tahoma" w:hAnsi="Tahoma" w:cs="Tahoma"/>
          <w:shd w:val="clear" w:color="auto" w:fill="FFFFFF"/>
        </w:rPr>
        <w:t xml:space="preserve"> 21</w:t>
      </w:r>
      <w:r w:rsidRPr="00585300">
        <w:rPr>
          <w:rFonts w:ascii="Tahoma" w:hAnsi="Tahoma" w:cs="Tahoma"/>
          <w:color w:val="000000"/>
          <w:shd w:val="clear" w:color="auto" w:fill="FFFFFF"/>
        </w:rPr>
        <w:t>.</w:t>
      </w:r>
      <w:r>
        <w:rPr>
          <w:rFonts w:ascii="Tahoma" w:hAnsi="Tahoma" w:cs="Tahoma"/>
          <w:color w:val="000000"/>
          <w:shd w:val="clear" w:color="auto" w:fill="FFFFFF"/>
        </w:rPr>
        <w:t xml:space="preserve"> Accessed at </w:t>
      </w:r>
      <w:r w:rsidRPr="001014B5">
        <w:rPr>
          <w:rFonts w:ascii="Tahoma" w:hAnsi="Tahoma" w:cs="Tahoma"/>
          <w:color w:val="000000"/>
          <w:shd w:val="clear" w:color="auto" w:fill="FFFFFF"/>
        </w:rPr>
        <w:t>https://newleftreview.org/issues/ii21/articles/fredric-jameson-future-city</w:t>
      </w:r>
      <w:r>
        <w:rPr>
          <w:rFonts w:ascii="Tahoma" w:hAnsi="Tahoma" w:cs="Tahoma"/>
          <w:color w:val="000000"/>
          <w:shd w:val="clear" w:color="auto" w:fill="FFFFFF"/>
        </w:rPr>
        <w:t>.</w:t>
      </w:r>
    </w:p>
    <w:p w14:paraId="502C8F88" w14:textId="17BFB198" w:rsidR="00E12387" w:rsidRPr="00011C76" w:rsidRDefault="00E12387" w:rsidP="00011C76">
      <w:pPr>
        <w:pStyle w:val="citation"/>
        <w:shd w:val="clear" w:color="auto" w:fill="FFFFFF"/>
        <w:spacing w:after="150" w:afterAutospacing="0" w:line="312" w:lineRule="atLeast"/>
        <w:rPr>
          <w:rStyle w:val="Hyperlink"/>
          <w:rFonts w:ascii="Tahoma" w:eastAsia="Arial Unicode MS" w:hAnsi="Tahoma" w:cs="Tahoma"/>
          <w:color w:val="000000"/>
          <w:u w:val="none"/>
        </w:rPr>
      </w:pPr>
      <w:r w:rsidRPr="00585300">
        <w:rPr>
          <w:rFonts w:ascii="Tahoma" w:eastAsia="Arial Unicode MS" w:hAnsi="Tahoma" w:cs="Tahoma"/>
          <w:color w:val="000000"/>
        </w:rPr>
        <w:t>Jameson, F. (1994) </w:t>
      </w:r>
      <w:r w:rsidRPr="00585300">
        <w:rPr>
          <w:rFonts w:ascii="Tahoma" w:eastAsia="Arial Unicode MS" w:hAnsi="Tahoma" w:cs="Tahoma"/>
          <w:i/>
          <w:iCs/>
          <w:color w:val="000000"/>
        </w:rPr>
        <w:t>The Seeds of Time</w:t>
      </w:r>
      <w:r w:rsidRPr="00585300">
        <w:rPr>
          <w:rFonts w:ascii="Tahoma" w:eastAsia="Arial Unicode MS" w:hAnsi="Tahoma" w:cs="Tahoma"/>
          <w:color w:val="000000"/>
        </w:rPr>
        <w:t>. New York</w:t>
      </w:r>
      <w:r>
        <w:rPr>
          <w:rFonts w:ascii="Tahoma" w:eastAsia="Arial Unicode MS" w:hAnsi="Tahoma" w:cs="Tahoma"/>
          <w:color w:val="000000"/>
        </w:rPr>
        <w:t>:</w:t>
      </w:r>
      <w:r w:rsidRPr="00585300">
        <w:rPr>
          <w:rFonts w:ascii="Tahoma" w:eastAsia="Arial Unicode MS" w:hAnsi="Tahoma" w:cs="Tahoma"/>
          <w:color w:val="000000"/>
        </w:rPr>
        <w:t xml:space="preserve"> Columbia University Press.</w:t>
      </w:r>
    </w:p>
    <w:p w14:paraId="588B263A" w14:textId="77777777" w:rsidR="00E12387" w:rsidRPr="0069272B" w:rsidRDefault="00E12387" w:rsidP="00E12387">
      <w:pPr>
        <w:pStyle w:val="Heading3"/>
        <w:shd w:val="clear" w:color="auto" w:fill="FFFFFF"/>
        <w:spacing w:before="72"/>
        <w:rPr>
          <w:rFonts w:ascii="Tahoma" w:hAnsi="Tahoma" w:cs="Tahoma"/>
          <w:color w:val="000000"/>
        </w:rPr>
      </w:pPr>
      <w:r>
        <w:rPr>
          <w:rStyle w:val="Hyperlink"/>
          <w:rFonts w:ascii="Tahoma" w:hAnsi="Tahoma" w:cs="Tahoma"/>
          <w:color w:val="333333"/>
          <w:u w:val="none"/>
          <w:shd w:val="clear" w:color="auto" w:fill="FFFFFF"/>
        </w:rPr>
        <w:t xml:space="preserve">Jameson, F. </w:t>
      </w:r>
      <w:r w:rsidRPr="0069272B">
        <w:rPr>
          <w:rStyle w:val="mw-headline"/>
          <w:rFonts w:ascii="Tahoma" w:hAnsi="Tahoma" w:cs="Tahoma"/>
          <w:color w:val="000000"/>
        </w:rPr>
        <w:t>(2004)</w:t>
      </w:r>
      <w:r w:rsidRPr="0069272B">
        <w:rPr>
          <w:rFonts w:ascii="Tahoma" w:hAnsi="Tahoma" w:cs="Tahoma"/>
          <w:color w:val="000000"/>
        </w:rPr>
        <w:t xml:space="preserve"> </w:t>
      </w:r>
      <w:r w:rsidRPr="0069272B">
        <w:rPr>
          <w:rStyle w:val="mw-headline"/>
          <w:rFonts w:ascii="Tahoma" w:hAnsi="Tahoma" w:cs="Tahoma"/>
          <w:i/>
          <w:iCs/>
          <w:color w:val="000000"/>
        </w:rPr>
        <w:t>Archaeologies of the Future: The Desire Called Utopia and Other Science Fictions</w:t>
      </w:r>
      <w:r>
        <w:rPr>
          <w:rStyle w:val="mw-headline"/>
          <w:rFonts w:ascii="Tahoma" w:hAnsi="Tahoma" w:cs="Tahoma"/>
          <w:color w:val="000000"/>
        </w:rPr>
        <w:t>. New York: Verso.</w:t>
      </w:r>
      <w:r w:rsidRPr="0069272B">
        <w:rPr>
          <w:rFonts w:ascii="Tahoma" w:hAnsi="Tahoma" w:cs="Tahoma"/>
          <w:color w:val="000000"/>
        </w:rPr>
        <w:t xml:space="preserve"> </w:t>
      </w:r>
    </w:p>
    <w:p w14:paraId="6D466665" w14:textId="77777777" w:rsidR="00E12387" w:rsidRPr="00D849B2" w:rsidRDefault="00E12387" w:rsidP="00E12387">
      <w:pPr>
        <w:pStyle w:val="Heading1"/>
        <w:shd w:val="clear" w:color="auto" w:fill="FFFFFF"/>
        <w:spacing w:before="0" w:beforeAutospacing="0" w:after="0" w:afterAutospacing="0"/>
        <w:textAlignment w:val="baseline"/>
        <w:rPr>
          <w:rStyle w:val="large"/>
          <w:rFonts w:ascii="Tahoma" w:hAnsi="Tahoma" w:cs="Tahoma"/>
          <w:b w:val="0"/>
          <w:bCs w:val="0"/>
          <w:color w:val="000000" w:themeColor="text1"/>
          <w:sz w:val="24"/>
          <w:szCs w:val="24"/>
          <w:bdr w:val="none" w:sz="0" w:space="0" w:color="auto" w:frame="1"/>
        </w:rPr>
      </w:pPr>
    </w:p>
    <w:p w14:paraId="40D31D0A" w14:textId="77777777" w:rsidR="00E12387" w:rsidRPr="00D849B2" w:rsidRDefault="00E12387" w:rsidP="00A1643A">
      <w:pPr>
        <w:pStyle w:val="Heading2"/>
        <w:shd w:val="clear" w:color="auto" w:fill="FFFFFF"/>
        <w:spacing w:before="60" w:after="60"/>
        <w:rPr>
          <w:rFonts w:ascii="Tahoma" w:hAnsi="Tahoma" w:cs="Tahoma"/>
          <w:color w:val="000000" w:themeColor="text1"/>
          <w:sz w:val="24"/>
          <w:szCs w:val="24"/>
        </w:rPr>
      </w:pPr>
      <w:r w:rsidRPr="00D849B2">
        <w:rPr>
          <w:rStyle w:val="authorortitle"/>
          <w:rFonts w:ascii="Tahoma" w:hAnsi="Tahoma" w:cs="Tahoma"/>
          <w:color w:val="000000" w:themeColor="text1"/>
          <w:sz w:val="24"/>
          <w:szCs w:val="24"/>
          <w:shd w:val="clear" w:color="auto" w:fill="FFFFFF"/>
        </w:rPr>
        <w:t xml:space="preserve">Land, N. (2017) </w:t>
      </w:r>
      <w:r w:rsidRPr="00D849B2">
        <w:rPr>
          <w:rFonts w:ascii="Tahoma" w:hAnsi="Tahoma" w:cs="Tahoma"/>
          <w:i/>
          <w:iCs/>
          <w:color w:val="000000" w:themeColor="text1"/>
          <w:sz w:val="24"/>
          <w:szCs w:val="24"/>
          <w:shd w:val="clear" w:color="auto" w:fill="FFFFFF"/>
        </w:rPr>
        <w:t xml:space="preserve">Fanged Noumena: Collected Writings </w:t>
      </w:r>
      <w:r w:rsidRPr="00D849B2">
        <w:rPr>
          <w:rStyle w:val="Hyperlink"/>
          <w:rFonts w:ascii="Tahoma" w:hAnsi="Tahoma" w:cs="Tahoma"/>
          <w:i/>
          <w:iCs/>
          <w:color w:val="000000" w:themeColor="text1"/>
          <w:sz w:val="24"/>
          <w:szCs w:val="24"/>
          <w:u w:val="none"/>
          <w:shd w:val="clear" w:color="auto" w:fill="FFFFFF"/>
        </w:rPr>
        <w:t>1987-2007</w:t>
      </w:r>
      <w:r w:rsidRPr="00D849B2">
        <w:rPr>
          <w:rStyle w:val="Hyperlink"/>
          <w:rFonts w:ascii="Tahoma" w:hAnsi="Tahoma" w:cs="Tahoma"/>
          <w:color w:val="000000" w:themeColor="text1"/>
          <w:sz w:val="24"/>
          <w:szCs w:val="24"/>
          <w:u w:val="none"/>
          <w:shd w:val="clear" w:color="auto" w:fill="FFFFFF"/>
        </w:rPr>
        <w:t xml:space="preserve">. Falmouth: </w:t>
      </w:r>
      <w:proofErr w:type="spellStart"/>
      <w:r w:rsidRPr="00D849B2">
        <w:rPr>
          <w:rStyle w:val="Hyperlink"/>
          <w:rFonts w:ascii="Tahoma" w:hAnsi="Tahoma" w:cs="Tahoma"/>
          <w:color w:val="000000" w:themeColor="text1"/>
          <w:sz w:val="24"/>
          <w:szCs w:val="24"/>
          <w:u w:val="none"/>
          <w:shd w:val="clear" w:color="auto" w:fill="FFFFFF"/>
        </w:rPr>
        <w:t>Urbanomic</w:t>
      </w:r>
      <w:proofErr w:type="spellEnd"/>
      <w:r w:rsidRPr="00D849B2">
        <w:rPr>
          <w:rStyle w:val="Hyperlink"/>
          <w:rFonts w:ascii="Tahoma" w:hAnsi="Tahoma" w:cs="Tahoma"/>
          <w:color w:val="000000" w:themeColor="text1"/>
          <w:sz w:val="24"/>
          <w:szCs w:val="24"/>
          <w:u w:val="none"/>
          <w:shd w:val="clear" w:color="auto" w:fill="FFFFFF"/>
        </w:rPr>
        <w:t xml:space="preserve"> x Sequence Press. </w:t>
      </w:r>
    </w:p>
    <w:p w14:paraId="7E0DD548" w14:textId="77777777" w:rsidR="00E12387" w:rsidRPr="00D849B2" w:rsidRDefault="00E12387" w:rsidP="00A1643A">
      <w:pPr>
        <w:pStyle w:val="Heading1"/>
        <w:shd w:val="clear" w:color="auto" w:fill="FFFFFF"/>
        <w:spacing w:before="0" w:beforeAutospacing="0" w:after="0" w:afterAutospacing="0"/>
        <w:textAlignment w:val="baseline"/>
        <w:rPr>
          <w:rStyle w:val="large"/>
          <w:rFonts w:ascii="Tahoma" w:hAnsi="Tahoma" w:cs="Tahoma"/>
          <w:b w:val="0"/>
          <w:bCs w:val="0"/>
          <w:color w:val="000000" w:themeColor="text1"/>
          <w:sz w:val="24"/>
          <w:szCs w:val="24"/>
          <w:bdr w:val="none" w:sz="0" w:space="0" w:color="auto" w:frame="1"/>
        </w:rPr>
      </w:pPr>
    </w:p>
    <w:p w14:paraId="21939961" w14:textId="12B0AF03" w:rsidR="006C7465" w:rsidRPr="00D849B2" w:rsidRDefault="006C7465" w:rsidP="00085A86">
      <w:pPr>
        <w:shd w:val="clear" w:color="auto" w:fill="FFFFFF"/>
        <w:textAlignment w:val="bottom"/>
        <w:rPr>
          <w:rFonts w:ascii="Tahoma" w:hAnsi="Tahoma" w:cs="Tahoma"/>
          <w:b/>
          <w:bCs/>
          <w:color w:val="0F1111"/>
        </w:rPr>
      </w:pPr>
      <w:r w:rsidRPr="00D849B2">
        <w:rPr>
          <w:rStyle w:val="large"/>
          <w:rFonts w:ascii="Tahoma" w:hAnsi="Tahoma" w:cs="Tahoma"/>
          <w:color w:val="000000" w:themeColor="text1"/>
          <w:bdr w:val="none" w:sz="0" w:space="0" w:color="auto" w:frame="1"/>
        </w:rPr>
        <w:t xml:space="preserve">Locke, J. </w:t>
      </w:r>
      <w:r w:rsidR="00D849B2" w:rsidRPr="00D849B2">
        <w:rPr>
          <w:rStyle w:val="large"/>
          <w:rFonts w:ascii="Tahoma" w:hAnsi="Tahoma" w:cs="Tahoma"/>
          <w:b/>
          <w:bCs/>
          <w:color w:val="000000" w:themeColor="text1"/>
          <w:bdr w:val="none" w:sz="0" w:space="0" w:color="auto" w:frame="1"/>
        </w:rPr>
        <w:t>(</w:t>
      </w:r>
      <w:r w:rsidR="00085A86">
        <w:rPr>
          <w:rFonts w:ascii="Tahoma" w:hAnsi="Tahoma" w:cs="Tahoma"/>
          <w:color w:val="0F1111"/>
          <w:shd w:val="clear" w:color="auto" w:fill="FFFFFF"/>
        </w:rPr>
        <w:t>1997</w:t>
      </w:r>
      <w:r w:rsidR="00D849B2" w:rsidRPr="00D849B2">
        <w:rPr>
          <w:rFonts w:ascii="Tahoma" w:hAnsi="Tahoma" w:cs="Tahoma"/>
          <w:color w:val="0F1111"/>
          <w:shd w:val="clear" w:color="auto" w:fill="FFFFFF"/>
        </w:rPr>
        <w:t>)</w:t>
      </w:r>
      <w:r w:rsidR="00D849B2" w:rsidRPr="00D849B2">
        <w:rPr>
          <w:rFonts w:ascii="Tahoma" w:hAnsi="Tahoma" w:cs="Tahoma"/>
          <w:b/>
          <w:bCs/>
          <w:color w:val="0F1111"/>
          <w:shd w:val="clear" w:color="auto" w:fill="FFFFFF"/>
        </w:rPr>
        <w:t xml:space="preserve"> </w:t>
      </w:r>
      <w:r w:rsidR="00A1643A" w:rsidRPr="00085A86">
        <w:rPr>
          <w:rStyle w:val="a-size-extra-large"/>
          <w:rFonts w:ascii="Tahoma" w:hAnsi="Tahoma" w:cs="Tahoma"/>
          <w:i/>
          <w:iCs/>
          <w:color w:val="0F1111"/>
        </w:rPr>
        <w:t>An Essay Concerning Human Understanding (Volume 1).</w:t>
      </w:r>
      <w:r w:rsidR="00A1643A" w:rsidRPr="00085A86">
        <w:rPr>
          <w:rStyle w:val="a-size-extra-large"/>
          <w:rFonts w:ascii="Tahoma" w:hAnsi="Tahoma" w:cs="Tahoma"/>
          <w:color w:val="0F1111"/>
        </w:rPr>
        <w:t xml:space="preserve"> </w:t>
      </w:r>
      <w:r w:rsidR="00D849B2" w:rsidRPr="00085A86">
        <w:rPr>
          <w:rStyle w:val="a-size-extra-large"/>
          <w:rFonts w:ascii="Tahoma" w:hAnsi="Tahoma" w:cs="Tahoma"/>
          <w:color w:val="0F1111"/>
        </w:rPr>
        <w:t xml:space="preserve">London: </w:t>
      </w:r>
      <w:r w:rsidR="00085A86" w:rsidRPr="00085A86">
        <w:rPr>
          <w:rStyle w:val="large"/>
          <w:rFonts w:ascii="Tahoma" w:hAnsi="Tahoma" w:cs="Tahoma"/>
          <w:color w:val="000000" w:themeColor="text1"/>
          <w:bdr w:val="none" w:sz="0" w:space="0" w:color="auto" w:frame="1"/>
        </w:rPr>
        <w:t>Penguin Classics</w:t>
      </w:r>
    </w:p>
    <w:p w14:paraId="6ACBA44F" w14:textId="77777777" w:rsidR="006C7465" w:rsidRPr="00A27F66" w:rsidRDefault="006C7465" w:rsidP="00A1643A">
      <w:pPr>
        <w:pStyle w:val="Heading1"/>
        <w:shd w:val="clear" w:color="auto" w:fill="FFFFFF"/>
        <w:spacing w:before="0" w:beforeAutospacing="0" w:after="0" w:afterAutospacing="0"/>
        <w:textAlignment w:val="baseline"/>
        <w:rPr>
          <w:rStyle w:val="large"/>
          <w:rFonts w:ascii="Tahoma" w:hAnsi="Tahoma" w:cs="Tahoma"/>
          <w:b w:val="0"/>
          <w:bCs w:val="0"/>
          <w:color w:val="000000" w:themeColor="text1"/>
          <w:sz w:val="24"/>
          <w:szCs w:val="24"/>
          <w:bdr w:val="none" w:sz="0" w:space="0" w:color="auto" w:frame="1"/>
        </w:rPr>
      </w:pPr>
    </w:p>
    <w:p w14:paraId="73BC2463" w14:textId="7C0F1CAA" w:rsidR="00E12387" w:rsidRPr="000422B9" w:rsidRDefault="00E12387" w:rsidP="00A1643A">
      <w:pPr>
        <w:pStyle w:val="Heading1"/>
        <w:shd w:val="clear" w:color="auto" w:fill="FFFFFF"/>
        <w:spacing w:before="0" w:beforeAutospacing="0" w:after="0" w:afterAutospacing="0"/>
        <w:textAlignment w:val="baseline"/>
        <w:rPr>
          <w:rFonts w:ascii="Tahoma" w:hAnsi="Tahoma" w:cs="Tahoma"/>
          <w:b w:val="0"/>
          <w:bCs w:val="0"/>
          <w:color w:val="000000" w:themeColor="text1"/>
          <w:sz w:val="24"/>
          <w:szCs w:val="24"/>
        </w:rPr>
      </w:pPr>
      <w:proofErr w:type="spellStart"/>
      <w:r w:rsidRPr="000422B9">
        <w:rPr>
          <w:rStyle w:val="large"/>
          <w:rFonts w:ascii="Tahoma" w:hAnsi="Tahoma" w:cs="Tahoma"/>
          <w:b w:val="0"/>
          <w:bCs w:val="0"/>
          <w:color w:val="000000" w:themeColor="text1"/>
          <w:sz w:val="24"/>
          <w:szCs w:val="24"/>
          <w:bdr w:val="none" w:sz="0" w:space="0" w:color="auto" w:frame="1"/>
        </w:rPr>
        <w:lastRenderedPageBreak/>
        <w:t>Luk</w:t>
      </w:r>
      <w:r>
        <w:rPr>
          <w:rStyle w:val="large"/>
          <w:rFonts w:ascii="Tahoma" w:hAnsi="Tahoma" w:cs="Tahoma"/>
          <w:b w:val="0"/>
          <w:bCs w:val="0"/>
          <w:color w:val="000000" w:themeColor="text1"/>
          <w:sz w:val="24"/>
          <w:szCs w:val="24"/>
          <w:bdr w:val="none" w:sz="0" w:space="0" w:color="auto" w:frame="1"/>
        </w:rPr>
        <w:t>á</w:t>
      </w:r>
      <w:r w:rsidRPr="000422B9">
        <w:rPr>
          <w:rStyle w:val="large"/>
          <w:rFonts w:ascii="Tahoma" w:hAnsi="Tahoma" w:cs="Tahoma"/>
          <w:b w:val="0"/>
          <w:bCs w:val="0"/>
          <w:color w:val="000000" w:themeColor="text1"/>
          <w:sz w:val="24"/>
          <w:szCs w:val="24"/>
          <w:bdr w:val="none" w:sz="0" w:space="0" w:color="auto" w:frame="1"/>
        </w:rPr>
        <w:t>cs</w:t>
      </w:r>
      <w:proofErr w:type="spellEnd"/>
      <w:r w:rsidRPr="000422B9">
        <w:rPr>
          <w:rStyle w:val="large"/>
          <w:rFonts w:ascii="Tahoma" w:hAnsi="Tahoma" w:cs="Tahoma"/>
          <w:b w:val="0"/>
          <w:bCs w:val="0"/>
          <w:color w:val="000000" w:themeColor="text1"/>
          <w:sz w:val="24"/>
          <w:szCs w:val="24"/>
          <w:bdr w:val="none" w:sz="0" w:space="0" w:color="auto" w:frame="1"/>
        </w:rPr>
        <w:t>, G</w:t>
      </w:r>
      <w:r>
        <w:rPr>
          <w:rStyle w:val="large"/>
          <w:rFonts w:ascii="Tahoma" w:hAnsi="Tahoma" w:cs="Tahoma"/>
          <w:b w:val="0"/>
          <w:bCs w:val="0"/>
          <w:color w:val="000000" w:themeColor="text1"/>
          <w:sz w:val="24"/>
          <w:szCs w:val="24"/>
          <w:bdr w:val="none" w:sz="0" w:space="0" w:color="auto" w:frame="1"/>
        </w:rPr>
        <w:t>.</w:t>
      </w:r>
      <w:r w:rsidRPr="000422B9">
        <w:rPr>
          <w:rStyle w:val="main-heading"/>
          <w:rFonts w:ascii="Tahoma" w:hAnsi="Tahoma" w:cs="Tahoma"/>
          <w:b w:val="0"/>
          <w:bCs w:val="0"/>
          <w:color w:val="000000" w:themeColor="text1"/>
          <w:sz w:val="24"/>
          <w:szCs w:val="24"/>
          <w:bdr w:val="none" w:sz="0" w:space="0" w:color="auto" w:frame="1"/>
        </w:rPr>
        <w:t xml:space="preserve"> (</w:t>
      </w:r>
      <w:r w:rsidRPr="000422B9">
        <w:rPr>
          <w:rFonts w:ascii="Tahoma" w:hAnsi="Tahoma" w:cs="Tahoma"/>
          <w:b w:val="0"/>
          <w:bCs w:val="0"/>
          <w:color w:val="000000" w:themeColor="text1"/>
          <w:sz w:val="24"/>
          <w:szCs w:val="24"/>
          <w:bdr w:val="none" w:sz="0" w:space="0" w:color="auto" w:frame="1"/>
        </w:rPr>
        <w:t xml:space="preserve">1990) </w:t>
      </w:r>
      <w:r w:rsidRPr="00165478">
        <w:rPr>
          <w:rStyle w:val="main-heading"/>
          <w:rFonts w:ascii="Tahoma" w:hAnsi="Tahoma" w:cs="Tahoma"/>
          <w:b w:val="0"/>
          <w:bCs w:val="0"/>
          <w:i/>
          <w:iCs/>
          <w:color w:val="000000" w:themeColor="text1"/>
          <w:sz w:val="24"/>
          <w:szCs w:val="24"/>
          <w:bdr w:val="none" w:sz="0" w:space="0" w:color="auto" w:frame="1"/>
        </w:rPr>
        <w:t xml:space="preserve">History and Class Consciousness: Studies in Marxist Dialectics. </w:t>
      </w:r>
      <w:r w:rsidRPr="000422B9">
        <w:rPr>
          <w:rStyle w:val="main-heading"/>
          <w:rFonts w:ascii="Tahoma" w:hAnsi="Tahoma" w:cs="Tahoma"/>
          <w:b w:val="0"/>
          <w:bCs w:val="0"/>
          <w:color w:val="000000" w:themeColor="text1"/>
          <w:sz w:val="24"/>
          <w:szCs w:val="24"/>
          <w:bdr w:val="none" w:sz="0" w:space="0" w:color="auto" w:frame="1"/>
        </w:rPr>
        <w:t xml:space="preserve">Translated by Livingstone, R. </w:t>
      </w:r>
      <w:r>
        <w:rPr>
          <w:rStyle w:val="main-heading"/>
          <w:rFonts w:ascii="Tahoma" w:hAnsi="Tahoma" w:cs="Tahoma"/>
          <w:b w:val="0"/>
          <w:bCs w:val="0"/>
          <w:color w:val="000000" w:themeColor="text1"/>
          <w:sz w:val="24"/>
          <w:szCs w:val="24"/>
          <w:bdr w:val="none" w:sz="0" w:space="0" w:color="auto" w:frame="1"/>
        </w:rPr>
        <w:t xml:space="preserve">Decatur: </w:t>
      </w:r>
      <w:r w:rsidRPr="000422B9">
        <w:rPr>
          <w:rFonts w:ascii="Tahoma" w:hAnsi="Tahoma" w:cs="Tahoma"/>
          <w:b w:val="0"/>
          <w:bCs w:val="0"/>
          <w:color w:val="000000" w:themeColor="text1"/>
          <w:sz w:val="24"/>
          <w:szCs w:val="24"/>
          <w:bdr w:val="none" w:sz="0" w:space="0" w:color="auto" w:frame="1"/>
        </w:rPr>
        <w:t>The Merlin Press</w:t>
      </w:r>
      <w:r>
        <w:rPr>
          <w:rFonts w:ascii="Tahoma" w:hAnsi="Tahoma" w:cs="Tahoma"/>
          <w:b w:val="0"/>
          <w:bCs w:val="0"/>
          <w:color w:val="000000" w:themeColor="text1"/>
          <w:sz w:val="24"/>
          <w:szCs w:val="24"/>
          <w:bdr w:val="none" w:sz="0" w:space="0" w:color="auto" w:frame="1"/>
        </w:rPr>
        <w:t>.</w:t>
      </w:r>
      <w:r w:rsidRPr="000422B9">
        <w:rPr>
          <w:rFonts w:ascii="Tahoma" w:hAnsi="Tahoma" w:cs="Tahoma"/>
          <w:b w:val="0"/>
          <w:bCs w:val="0"/>
          <w:color w:val="000000" w:themeColor="text1"/>
          <w:sz w:val="24"/>
          <w:szCs w:val="24"/>
          <w:bdr w:val="none" w:sz="0" w:space="0" w:color="auto" w:frame="1"/>
        </w:rPr>
        <w:t xml:space="preserve"> </w:t>
      </w:r>
    </w:p>
    <w:p w14:paraId="36AACC18" w14:textId="77777777" w:rsidR="00E12387" w:rsidRPr="00585300" w:rsidRDefault="00E12387" w:rsidP="00E12387">
      <w:pPr>
        <w:pStyle w:val="citation"/>
        <w:shd w:val="clear" w:color="auto" w:fill="FFFFFF"/>
        <w:spacing w:after="150" w:afterAutospacing="0" w:line="312" w:lineRule="atLeast"/>
        <w:rPr>
          <w:rFonts w:ascii="Tahoma" w:eastAsia="Arial Unicode MS" w:hAnsi="Tahoma" w:cs="Tahoma"/>
          <w:color w:val="000000"/>
        </w:rPr>
      </w:pPr>
      <w:r w:rsidRPr="00585300">
        <w:rPr>
          <w:rFonts w:ascii="Tahoma" w:eastAsia="Arial Unicode MS" w:hAnsi="Tahoma" w:cs="Tahoma"/>
          <w:color w:val="000000"/>
        </w:rPr>
        <w:t xml:space="preserve">Marcuse, H. (1962) </w:t>
      </w:r>
      <w:r w:rsidRPr="00585300">
        <w:rPr>
          <w:rFonts w:ascii="Tahoma" w:eastAsia="Arial Unicode MS" w:hAnsi="Tahoma" w:cs="Tahoma"/>
          <w:i/>
          <w:iCs/>
          <w:color w:val="000000"/>
        </w:rPr>
        <w:t>Eros and Civilization: A Philosophical Inquiry into Freud</w:t>
      </w:r>
      <w:r w:rsidRPr="00585300">
        <w:rPr>
          <w:rFonts w:ascii="Tahoma" w:eastAsia="Arial Unicode MS" w:hAnsi="Tahoma" w:cs="Tahoma"/>
          <w:color w:val="000000"/>
        </w:rPr>
        <w:t>. New York: Vintage Books.</w:t>
      </w:r>
    </w:p>
    <w:p w14:paraId="51648531" w14:textId="77777777" w:rsidR="00E12387" w:rsidRPr="00EE4690" w:rsidRDefault="00E12387" w:rsidP="00E12387">
      <w:pPr>
        <w:rPr>
          <w:rFonts w:ascii="Tahoma" w:hAnsi="Tahoma" w:cs="Tahoma"/>
          <w:color w:val="202124"/>
          <w:shd w:val="clear" w:color="auto" w:fill="FFFFFF"/>
        </w:rPr>
      </w:pPr>
      <w:r w:rsidRPr="00585300">
        <w:rPr>
          <w:rFonts w:ascii="Tahoma" w:hAnsi="Tahoma" w:cs="Tahoma"/>
          <w:color w:val="202124"/>
          <w:shd w:val="clear" w:color="auto" w:fill="FFFFFF"/>
        </w:rPr>
        <w:t xml:space="preserve">Marx, K. </w:t>
      </w:r>
      <w:r>
        <w:rPr>
          <w:rFonts w:ascii="Tahoma" w:hAnsi="Tahoma" w:cs="Tahoma"/>
          <w:color w:val="202124"/>
          <w:shd w:val="clear" w:color="auto" w:fill="FFFFFF"/>
        </w:rPr>
        <w:t xml:space="preserve">and </w:t>
      </w:r>
      <w:r w:rsidRPr="00585300">
        <w:rPr>
          <w:rFonts w:ascii="Tahoma" w:hAnsi="Tahoma" w:cs="Tahoma"/>
          <w:color w:val="202124"/>
          <w:shd w:val="clear" w:color="auto" w:fill="FFFFFF"/>
        </w:rPr>
        <w:t>Engels, F</w:t>
      </w:r>
      <w:r>
        <w:rPr>
          <w:rFonts w:ascii="Tahoma" w:hAnsi="Tahoma" w:cs="Tahoma"/>
          <w:color w:val="202124"/>
          <w:shd w:val="clear" w:color="auto" w:fill="FFFFFF"/>
        </w:rPr>
        <w:t>.</w:t>
      </w:r>
      <w:r w:rsidRPr="00585300">
        <w:rPr>
          <w:rFonts w:ascii="Tahoma" w:hAnsi="Tahoma" w:cs="Tahoma"/>
          <w:color w:val="202124"/>
          <w:shd w:val="clear" w:color="auto" w:fill="FFFFFF"/>
        </w:rPr>
        <w:t xml:space="preserve"> (1992) </w:t>
      </w:r>
      <w:r w:rsidRPr="00386541">
        <w:rPr>
          <w:rFonts w:ascii="Tahoma" w:hAnsi="Tahoma" w:cs="Tahoma"/>
          <w:i/>
          <w:iCs/>
          <w:color w:val="202124"/>
          <w:shd w:val="clear" w:color="auto" w:fill="FFFFFF"/>
        </w:rPr>
        <w:t>The Communist Manifesto</w:t>
      </w:r>
      <w:r w:rsidRPr="00585300">
        <w:rPr>
          <w:rFonts w:ascii="Tahoma" w:hAnsi="Tahoma" w:cs="Tahoma"/>
          <w:color w:val="202124"/>
          <w:shd w:val="clear" w:color="auto" w:fill="FFFFFF"/>
        </w:rPr>
        <w:t>. Oxford</w:t>
      </w:r>
      <w:r>
        <w:rPr>
          <w:rFonts w:ascii="Tahoma" w:hAnsi="Tahoma" w:cs="Tahoma"/>
          <w:color w:val="202124"/>
          <w:shd w:val="clear" w:color="auto" w:fill="FFFFFF"/>
        </w:rPr>
        <w:t>:</w:t>
      </w:r>
      <w:r w:rsidRPr="00585300">
        <w:rPr>
          <w:rFonts w:ascii="Tahoma" w:hAnsi="Tahoma" w:cs="Tahoma"/>
          <w:color w:val="202124"/>
          <w:shd w:val="clear" w:color="auto" w:fill="FFFFFF"/>
        </w:rPr>
        <w:t xml:space="preserve"> Oxford University Press.</w:t>
      </w:r>
    </w:p>
    <w:p w14:paraId="185685CA" w14:textId="77777777" w:rsidR="00E12387" w:rsidRPr="00585300" w:rsidRDefault="00E12387" w:rsidP="00E12387">
      <w:pPr>
        <w:pStyle w:val="citation"/>
        <w:shd w:val="clear" w:color="auto" w:fill="FFFFFF"/>
        <w:spacing w:after="150" w:afterAutospacing="0" w:line="312" w:lineRule="atLeast"/>
        <w:rPr>
          <w:rFonts w:ascii="Tahoma" w:hAnsi="Tahoma" w:cs="Tahoma"/>
          <w:color w:val="201F1E"/>
          <w:shd w:val="clear" w:color="auto" w:fill="FFFFFF"/>
        </w:rPr>
      </w:pPr>
      <w:r w:rsidRPr="00585300">
        <w:rPr>
          <w:rFonts w:ascii="Tahoma" w:hAnsi="Tahoma" w:cs="Tahoma"/>
          <w:color w:val="201F1E"/>
          <w:shd w:val="clear" w:color="auto" w:fill="FFFFFF"/>
        </w:rPr>
        <w:t>Russel, S</w:t>
      </w:r>
      <w:r>
        <w:rPr>
          <w:rFonts w:ascii="Tahoma" w:hAnsi="Tahoma" w:cs="Tahoma"/>
          <w:color w:val="201F1E"/>
          <w:shd w:val="clear" w:color="auto" w:fill="FFFFFF"/>
        </w:rPr>
        <w:t>. (</w:t>
      </w:r>
      <w:r w:rsidRPr="00585300">
        <w:rPr>
          <w:rFonts w:ascii="Tahoma" w:hAnsi="Tahoma" w:cs="Tahoma"/>
          <w:color w:val="201F1E"/>
          <w:shd w:val="clear" w:color="auto" w:fill="FFFFFF"/>
        </w:rPr>
        <w:t>2021</w:t>
      </w:r>
      <w:r>
        <w:rPr>
          <w:rFonts w:ascii="Tahoma" w:hAnsi="Tahoma" w:cs="Tahoma"/>
          <w:color w:val="201F1E"/>
          <w:shd w:val="clear" w:color="auto" w:fill="FFFFFF"/>
        </w:rPr>
        <w:t>)</w:t>
      </w:r>
      <w:r w:rsidRPr="00585300">
        <w:rPr>
          <w:rFonts w:ascii="Tahoma" w:hAnsi="Tahoma" w:cs="Tahoma"/>
          <w:color w:val="201F1E"/>
          <w:shd w:val="clear" w:color="auto" w:fill="FFFFFF"/>
        </w:rPr>
        <w:t xml:space="preserve"> </w:t>
      </w:r>
      <w:r w:rsidRPr="00386541">
        <w:rPr>
          <w:rFonts w:ascii="Tahoma" w:hAnsi="Tahoma" w:cs="Tahoma"/>
          <w:i/>
          <w:iCs/>
          <w:color w:val="201F1E"/>
          <w:shd w:val="clear" w:color="auto" w:fill="FFFFFF"/>
        </w:rPr>
        <w:t>The Reith Lectures</w:t>
      </w:r>
      <w:r w:rsidRPr="00585300">
        <w:rPr>
          <w:rFonts w:ascii="Tahoma" w:hAnsi="Tahoma" w:cs="Tahoma"/>
          <w:color w:val="201F1E"/>
          <w:shd w:val="clear" w:color="auto" w:fill="FFFFFF"/>
        </w:rPr>
        <w:t xml:space="preserve">. Accessed on 22 December 2021 on the BBC iPlayer </w:t>
      </w:r>
      <w:hyperlink r:id="rId7" w:history="1">
        <w:r w:rsidRPr="00585300">
          <w:rPr>
            <w:rStyle w:val="Hyperlink"/>
            <w:rFonts w:ascii="Tahoma" w:hAnsi="Tahoma" w:cs="Tahoma"/>
            <w:shd w:val="clear" w:color="auto" w:fill="FFFFFF"/>
          </w:rPr>
          <w:t>https://www.bbc.co.uk/programmes/m0012fnc</w:t>
        </w:r>
      </w:hyperlink>
      <w:r w:rsidRPr="00585300">
        <w:rPr>
          <w:rFonts w:ascii="Tahoma" w:hAnsi="Tahoma" w:cs="Tahoma"/>
          <w:color w:val="201F1E"/>
          <w:shd w:val="clear" w:color="auto" w:fill="FFFFFF"/>
        </w:rPr>
        <w:t xml:space="preserve">. </w:t>
      </w:r>
    </w:p>
    <w:p w14:paraId="141D930D" w14:textId="77777777" w:rsidR="00E12387" w:rsidRPr="00407BA5" w:rsidRDefault="00E12387" w:rsidP="00E12387">
      <w:pPr>
        <w:rPr>
          <w:rFonts w:ascii="Tahoma" w:hAnsi="Tahoma" w:cs="Tahoma"/>
        </w:rPr>
      </w:pPr>
      <w:proofErr w:type="spellStart"/>
      <w:r w:rsidRPr="00407BA5">
        <w:rPr>
          <w:rFonts w:ascii="Tahoma" w:hAnsi="Tahoma" w:cs="Tahoma"/>
        </w:rPr>
        <w:t>Sabbaghzadeh</w:t>
      </w:r>
      <w:proofErr w:type="spellEnd"/>
      <w:r w:rsidRPr="00407BA5">
        <w:rPr>
          <w:rFonts w:ascii="Tahoma" w:hAnsi="Tahoma" w:cs="Tahoma"/>
        </w:rPr>
        <w:t xml:space="preserve">, D. (2020) </w:t>
      </w:r>
      <w:r w:rsidRPr="00407BA5">
        <w:rPr>
          <w:rFonts w:ascii="Tahoma" w:hAnsi="Tahoma" w:cs="Tahoma"/>
          <w:i/>
          <w:iCs/>
        </w:rPr>
        <w:t xml:space="preserve">On </w:t>
      </w:r>
      <w:proofErr w:type="gramStart"/>
      <w:r w:rsidRPr="00407BA5">
        <w:rPr>
          <w:rFonts w:ascii="Tahoma" w:hAnsi="Tahoma" w:cs="Tahoma"/>
          <w:i/>
          <w:iCs/>
        </w:rPr>
        <w:t>The</w:t>
      </w:r>
      <w:proofErr w:type="gramEnd"/>
      <w:r w:rsidRPr="00407BA5">
        <w:rPr>
          <w:rFonts w:ascii="Tahoma" w:hAnsi="Tahoma" w:cs="Tahoma"/>
          <w:i/>
          <w:iCs/>
        </w:rPr>
        <w:t xml:space="preserve"> Atomization Of Human Experience &amp; The Factory Of Privatised Stress In The Individualized Self-Care Economy</w:t>
      </w:r>
    </w:p>
    <w:p w14:paraId="4D9F1152" w14:textId="77777777" w:rsidR="00E12387" w:rsidRPr="00407BA5" w:rsidRDefault="00E12387" w:rsidP="00E12387">
      <w:pPr>
        <w:rPr>
          <w:rFonts w:ascii="Tahoma" w:hAnsi="Tahoma" w:cs="Tahoma"/>
          <w:color w:val="000000" w:themeColor="text1"/>
          <w:shd w:val="clear" w:color="auto" w:fill="FFFFFF"/>
        </w:rPr>
      </w:pPr>
      <w:r w:rsidRPr="00407BA5">
        <w:rPr>
          <w:rFonts w:ascii="Tahoma" w:hAnsi="Tahoma" w:cs="Tahoma"/>
        </w:rPr>
        <w:t xml:space="preserve">Accessed at </w:t>
      </w:r>
      <w:hyperlink r:id="rId8" w:history="1">
        <w:r w:rsidRPr="00407BA5">
          <w:rPr>
            <w:rStyle w:val="Hyperlink"/>
            <w:rFonts w:ascii="Tahoma" w:hAnsi="Tahoma" w:cs="Tahoma"/>
          </w:rPr>
          <w:t>https://www.aqnb.com/2020/10/06/lookoutfornumberone-on-the-atomization-of-human-experience-the-factory-of-privatized-stress-in-the-individualised-self-care-economy/</w:t>
        </w:r>
      </w:hyperlink>
      <w:r w:rsidRPr="00407BA5">
        <w:rPr>
          <w:rFonts w:ascii="Tahoma" w:hAnsi="Tahoma" w:cs="Tahoma"/>
        </w:rPr>
        <w:t xml:space="preserve"> on 14 January 2022</w:t>
      </w:r>
      <w:r w:rsidRPr="00407BA5">
        <w:rPr>
          <w:rFonts w:ascii="Tahoma" w:hAnsi="Tahoma" w:cs="Tahoma"/>
          <w:color w:val="000000" w:themeColor="text1"/>
          <w:shd w:val="clear" w:color="auto" w:fill="FFFFFF"/>
        </w:rPr>
        <w:t>. AQNB.</w:t>
      </w:r>
    </w:p>
    <w:p w14:paraId="6A684816" w14:textId="77777777" w:rsidR="00E12387" w:rsidRPr="00407BA5" w:rsidRDefault="00E12387" w:rsidP="00E12387">
      <w:pPr>
        <w:rPr>
          <w:rFonts w:ascii="Tahoma" w:hAnsi="Tahoma" w:cs="Tahoma"/>
          <w:color w:val="333333"/>
          <w:shd w:val="clear" w:color="auto" w:fill="FFFFFF"/>
        </w:rPr>
      </w:pPr>
    </w:p>
    <w:p w14:paraId="78AF442F" w14:textId="77777777" w:rsidR="00011C76" w:rsidRDefault="00E12387" w:rsidP="00011C76">
      <w:pPr>
        <w:rPr>
          <w:rFonts w:ascii="Tahoma" w:hAnsi="Tahoma" w:cs="Tahoma"/>
          <w:color w:val="333333"/>
          <w:shd w:val="clear" w:color="auto" w:fill="FFFFFF"/>
        </w:rPr>
      </w:pPr>
      <w:r w:rsidRPr="00407BA5">
        <w:rPr>
          <w:rFonts w:ascii="Tahoma" w:hAnsi="Tahoma" w:cs="Tahoma"/>
          <w:color w:val="333333"/>
          <w:shd w:val="clear" w:color="auto" w:fill="FFFFFF"/>
        </w:rPr>
        <w:t>Wise, D. (2014) </w:t>
      </w:r>
      <w:r w:rsidRPr="00407BA5">
        <w:rPr>
          <w:rFonts w:ascii="Tahoma" w:hAnsi="Tahoma" w:cs="Tahoma"/>
          <w:i/>
          <w:iCs/>
          <w:color w:val="333333"/>
          <w:shd w:val="clear" w:color="auto" w:fill="FFFFFF"/>
        </w:rPr>
        <w:t>King Mob: A Critical Hidden History</w:t>
      </w:r>
      <w:r w:rsidRPr="00407BA5">
        <w:rPr>
          <w:rFonts w:ascii="Tahoma" w:hAnsi="Tahoma" w:cs="Tahoma"/>
          <w:color w:val="333333"/>
          <w:shd w:val="clear" w:color="auto" w:fill="FFFFFF"/>
        </w:rPr>
        <w:t>. Bristol: Bread and Circuses Publishing.</w:t>
      </w:r>
    </w:p>
    <w:p w14:paraId="4A092432" w14:textId="77777777" w:rsidR="00011C76" w:rsidRDefault="00011C76" w:rsidP="00011C76">
      <w:pPr>
        <w:rPr>
          <w:rFonts w:ascii="Tahoma" w:hAnsi="Tahoma" w:cs="Tahoma"/>
          <w:color w:val="333333"/>
          <w:shd w:val="clear" w:color="auto" w:fill="FFFFFF"/>
        </w:rPr>
      </w:pPr>
    </w:p>
    <w:p w14:paraId="0979F7C8" w14:textId="76D7A606" w:rsidR="00407BA5" w:rsidRPr="00011C76" w:rsidRDefault="00407BA5" w:rsidP="00011C76">
      <w:pPr>
        <w:rPr>
          <w:rFonts w:ascii="Tahoma" w:hAnsi="Tahoma" w:cs="Tahoma"/>
          <w:color w:val="333333"/>
          <w:shd w:val="clear" w:color="auto" w:fill="FFFFFF"/>
        </w:rPr>
      </w:pPr>
      <w:proofErr w:type="spellStart"/>
      <w:r w:rsidRPr="00407BA5">
        <w:rPr>
          <w:rFonts w:ascii="Tahoma" w:hAnsi="Tahoma" w:cs="Tahoma"/>
          <w:color w:val="656060"/>
        </w:rPr>
        <w:t>Žižek</w:t>
      </w:r>
      <w:proofErr w:type="spellEnd"/>
      <w:r w:rsidRPr="00407BA5">
        <w:rPr>
          <w:rFonts w:ascii="Tahoma" w:hAnsi="Tahoma" w:cs="Tahoma"/>
          <w:color w:val="656060"/>
        </w:rPr>
        <w:t xml:space="preserve">, S. </w:t>
      </w:r>
      <w:r w:rsidR="0043704D">
        <w:rPr>
          <w:rFonts w:ascii="Tahoma" w:hAnsi="Tahoma" w:cs="Tahoma"/>
          <w:color w:val="656060"/>
        </w:rPr>
        <w:t xml:space="preserve">(2002) </w:t>
      </w:r>
      <w:r w:rsidRPr="00407BA5">
        <w:rPr>
          <w:rFonts w:ascii="Tahoma" w:hAnsi="Tahoma" w:cs="Tahoma"/>
          <w:i/>
          <w:iCs/>
          <w:color w:val="000000" w:themeColor="text1"/>
        </w:rPr>
        <w:t xml:space="preserve">Welcome to the Desert of the Real: Five Essays on September 11 and Related Dates. </w:t>
      </w:r>
      <w:r w:rsidR="0043704D" w:rsidRPr="00A27F66">
        <w:rPr>
          <w:rFonts w:ascii="Tahoma" w:hAnsi="Tahoma" w:cs="Tahoma"/>
          <w:color w:val="000000" w:themeColor="text1"/>
        </w:rPr>
        <w:t xml:space="preserve">New York: </w:t>
      </w:r>
      <w:r w:rsidRPr="00A27F66">
        <w:rPr>
          <w:rFonts w:ascii="Tahoma" w:hAnsi="Tahoma" w:cs="Tahoma"/>
          <w:color w:val="000000" w:themeColor="text1"/>
        </w:rPr>
        <w:t>Verso.</w:t>
      </w:r>
    </w:p>
    <w:p w14:paraId="67079C0D" w14:textId="77777777" w:rsidR="00407BA5" w:rsidRPr="00585300" w:rsidRDefault="00407BA5" w:rsidP="00E12387">
      <w:pPr>
        <w:rPr>
          <w:rFonts w:ascii="Tahoma" w:hAnsi="Tahoma" w:cs="Tahoma"/>
          <w:color w:val="2E2E2E"/>
        </w:rPr>
      </w:pPr>
    </w:p>
    <w:p w14:paraId="170690C0" w14:textId="77777777" w:rsidR="00E12387" w:rsidRPr="00585300" w:rsidRDefault="00E12387" w:rsidP="00E12387">
      <w:pPr>
        <w:rPr>
          <w:rFonts w:ascii="Tahoma" w:hAnsi="Tahoma" w:cs="Tahoma"/>
          <w:color w:val="202124"/>
          <w:shd w:val="clear" w:color="auto" w:fill="FFFFFF"/>
        </w:rPr>
      </w:pPr>
    </w:p>
    <w:p w14:paraId="71EBDFA0" w14:textId="77777777" w:rsidR="00E12387" w:rsidRPr="00585300" w:rsidRDefault="00E12387" w:rsidP="00E12387">
      <w:pPr>
        <w:rPr>
          <w:rFonts w:ascii="Tahoma" w:hAnsi="Tahoma" w:cs="Tahoma"/>
        </w:rPr>
      </w:pPr>
      <w:r w:rsidRPr="00585300">
        <w:rPr>
          <w:rFonts w:ascii="Tahoma" w:hAnsi="Tahoma" w:cs="Tahoma"/>
          <w:color w:val="1E1E1C"/>
          <w:shd w:val="clear" w:color="auto" w:fill="FFFFFF"/>
        </w:rPr>
        <w:t xml:space="preserve"> </w:t>
      </w:r>
    </w:p>
    <w:p w14:paraId="6FE40002" w14:textId="77777777" w:rsidR="00E12387" w:rsidRPr="0069272B" w:rsidRDefault="00E12387" w:rsidP="00802ED1">
      <w:pPr>
        <w:rPr>
          <w:rFonts w:ascii="Tahoma" w:hAnsi="Tahoma" w:cs="Tahoma"/>
        </w:rPr>
      </w:pPr>
    </w:p>
    <w:p w14:paraId="668DB1D5" w14:textId="77777777" w:rsidR="00F671A3" w:rsidRPr="0069272B" w:rsidRDefault="00F671A3" w:rsidP="00F671A3">
      <w:pPr>
        <w:rPr>
          <w:rFonts w:ascii="Tahoma" w:hAnsi="Tahoma" w:cs="Tahoma"/>
        </w:rPr>
      </w:pPr>
    </w:p>
    <w:p w14:paraId="64EC2DCA" w14:textId="77777777" w:rsidR="00F671A3" w:rsidRPr="0069272B" w:rsidRDefault="00F671A3" w:rsidP="00F671A3">
      <w:pPr>
        <w:rPr>
          <w:rFonts w:ascii="Tahoma" w:hAnsi="Tahoma" w:cs="Tahoma"/>
        </w:rPr>
      </w:pPr>
    </w:p>
    <w:p w14:paraId="53A5906C" w14:textId="77777777" w:rsidR="00F671A3" w:rsidRPr="0069272B" w:rsidRDefault="00F671A3" w:rsidP="00F671A3">
      <w:pPr>
        <w:rPr>
          <w:rFonts w:ascii="Tahoma" w:hAnsi="Tahoma" w:cs="Tahoma"/>
        </w:rPr>
      </w:pPr>
    </w:p>
    <w:p w14:paraId="11A26A9C" w14:textId="77777777" w:rsidR="00F671A3" w:rsidRPr="0069272B" w:rsidRDefault="00F671A3" w:rsidP="00F671A3">
      <w:pPr>
        <w:rPr>
          <w:rFonts w:ascii="Tahoma" w:hAnsi="Tahoma" w:cs="Tahoma"/>
        </w:rPr>
      </w:pPr>
    </w:p>
    <w:p w14:paraId="1EE0A150" w14:textId="77777777" w:rsidR="00F671A3" w:rsidRPr="0069272B" w:rsidRDefault="00F671A3" w:rsidP="00F671A3">
      <w:pPr>
        <w:rPr>
          <w:rFonts w:ascii="Tahoma" w:hAnsi="Tahoma" w:cs="Tahoma"/>
        </w:rPr>
      </w:pPr>
    </w:p>
    <w:p w14:paraId="565A206B" w14:textId="77777777" w:rsidR="00F671A3" w:rsidRPr="0069272B" w:rsidRDefault="00F671A3" w:rsidP="00F671A3">
      <w:pPr>
        <w:rPr>
          <w:rFonts w:ascii="Tahoma" w:hAnsi="Tahoma" w:cs="Tahoma"/>
        </w:rPr>
      </w:pPr>
    </w:p>
    <w:p w14:paraId="5A9A888E" w14:textId="77777777" w:rsidR="00F671A3" w:rsidRPr="0069272B" w:rsidRDefault="00F671A3" w:rsidP="00F671A3">
      <w:pPr>
        <w:rPr>
          <w:rFonts w:ascii="Tahoma" w:hAnsi="Tahoma" w:cs="Tahoma"/>
        </w:rPr>
      </w:pPr>
    </w:p>
    <w:p w14:paraId="4D2AE328" w14:textId="77777777" w:rsidR="001756B1" w:rsidRPr="0069272B" w:rsidRDefault="001756B1" w:rsidP="007A2BDF">
      <w:pPr>
        <w:rPr>
          <w:rFonts w:ascii="Tahoma" w:hAnsi="Tahoma" w:cs="Tahoma"/>
        </w:rPr>
      </w:pPr>
    </w:p>
    <w:sectPr w:rsidR="001756B1" w:rsidRPr="006927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299B"/>
    <w:multiLevelType w:val="multilevel"/>
    <w:tmpl w:val="A41A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B1A6A"/>
    <w:multiLevelType w:val="multilevel"/>
    <w:tmpl w:val="0A90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61052"/>
    <w:multiLevelType w:val="multilevel"/>
    <w:tmpl w:val="80EE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1564F"/>
    <w:multiLevelType w:val="multilevel"/>
    <w:tmpl w:val="9EDA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749C8"/>
    <w:multiLevelType w:val="multilevel"/>
    <w:tmpl w:val="9716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B3B8E"/>
    <w:multiLevelType w:val="multilevel"/>
    <w:tmpl w:val="D8E0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349437">
    <w:abstractNumId w:val="3"/>
  </w:num>
  <w:num w:numId="2" w16cid:durableId="1556967383">
    <w:abstractNumId w:val="1"/>
  </w:num>
  <w:num w:numId="3" w16cid:durableId="104814161">
    <w:abstractNumId w:val="2"/>
  </w:num>
  <w:num w:numId="4" w16cid:durableId="741410556">
    <w:abstractNumId w:val="4"/>
  </w:num>
  <w:num w:numId="5" w16cid:durableId="1766685026">
    <w:abstractNumId w:val="0"/>
  </w:num>
  <w:num w:numId="6" w16cid:durableId="5905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53"/>
    <w:rsid w:val="00010175"/>
    <w:rsid w:val="00011C76"/>
    <w:rsid w:val="00016329"/>
    <w:rsid w:val="000253D4"/>
    <w:rsid w:val="00025A50"/>
    <w:rsid w:val="00031C4D"/>
    <w:rsid w:val="000333F2"/>
    <w:rsid w:val="00033712"/>
    <w:rsid w:val="00033CA5"/>
    <w:rsid w:val="00040246"/>
    <w:rsid w:val="0005116C"/>
    <w:rsid w:val="0005349D"/>
    <w:rsid w:val="00060E0F"/>
    <w:rsid w:val="00066B10"/>
    <w:rsid w:val="0007696C"/>
    <w:rsid w:val="00085A86"/>
    <w:rsid w:val="000A08F8"/>
    <w:rsid w:val="000A5D32"/>
    <w:rsid w:val="000A7C0C"/>
    <w:rsid w:val="000B0D8F"/>
    <w:rsid w:val="000B2493"/>
    <w:rsid w:val="000B33F3"/>
    <w:rsid w:val="000B4560"/>
    <w:rsid w:val="000B45D3"/>
    <w:rsid w:val="000B7461"/>
    <w:rsid w:val="000C0F44"/>
    <w:rsid w:val="000C7EA9"/>
    <w:rsid w:val="000D1048"/>
    <w:rsid w:val="000D1869"/>
    <w:rsid w:val="000E0DC1"/>
    <w:rsid w:val="000E2E4D"/>
    <w:rsid w:val="000E660D"/>
    <w:rsid w:val="000F28D9"/>
    <w:rsid w:val="000F32A5"/>
    <w:rsid w:val="000F74C6"/>
    <w:rsid w:val="001032A2"/>
    <w:rsid w:val="001058F4"/>
    <w:rsid w:val="00106BD5"/>
    <w:rsid w:val="00116406"/>
    <w:rsid w:val="00125F28"/>
    <w:rsid w:val="001270D7"/>
    <w:rsid w:val="00127DB0"/>
    <w:rsid w:val="00133E73"/>
    <w:rsid w:val="00135C18"/>
    <w:rsid w:val="00136F5D"/>
    <w:rsid w:val="00142879"/>
    <w:rsid w:val="00162158"/>
    <w:rsid w:val="00162ADF"/>
    <w:rsid w:val="00165435"/>
    <w:rsid w:val="00171643"/>
    <w:rsid w:val="001719A8"/>
    <w:rsid w:val="00173E85"/>
    <w:rsid w:val="00174CB5"/>
    <w:rsid w:val="001756B1"/>
    <w:rsid w:val="00181586"/>
    <w:rsid w:val="00182B28"/>
    <w:rsid w:val="00186A02"/>
    <w:rsid w:val="001904C6"/>
    <w:rsid w:val="00195355"/>
    <w:rsid w:val="00197B4E"/>
    <w:rsid w:val="001A4959"/>
    <w:rsid w:val="001A68D0"/>
    <w:rsid w:val="001A793A"/>
    <w:rsid w:val="001B4785"/>
    <w:rsid w:val="001B5FE7"/>
    <w:rsid w:val="001C509F"/>
    <w:rsid w:val="001D1863"/>
    <w:rsid w:val="001E5DE8"/>
    <w:rsid w:val="001F09C6"/>
    <w:rsid w:val="001F1E7D"/>
    <w:rsid w:val="001F72F3"/>
    <w:rsid w:val="00202B13"/>
    <w:rsid w:val="002135E4"/>
    <w:rsid w:val="00221829"/>
    <w:rsid w:val="00225939"/>
    <w:rsid w:val="00232995"/>
    <w:rsid w:val="002368E6"/>
    <w:rsid w:val="00236C17"/>
    <w:rsid w:val="00246339"/>
    <w:rsid w:val="0024784A"/>
    <w:rsid w:val="00247EC8"/>
    <w:rsid w:val="0025251D"/>
    <w:rsid w:val="00265B22"/>
    <w:rsid w:val="00266746"/>
    <w:rsid w:val="002702DB"/>
    <w:rsid w:val="002713A2"/>
    <w:rsid w:val="00287E5E"/>
    <w:rsid w:val="0029001E"/>
    <w:rsid w:val="002938E5"/>
    <w:rsid w:val="002942A8"/>
    <w:rsid w:val="002A117E"/>
    <w:rsid w:val="002A1CC3"/>
    <w:rsid w:val="002A4D5C"/>
    <w:rsid w:val="002A7FD8"/>
    <w:rsid w:val="002B59D8"/>
    <w:rsid w:val="002B694D"/>
    <w:rsid w:val="002B77EB"/>
    <w:rsid w:val="002C2FAE"/>
    <w:rsid w:val="002C774F"/>
    <w:rsid w:val="002D3F97"/>
    <w:rsid w:val="002D419C"/>
    <w:rsid w:val="002E3B38"/>
    <w:rsid w:val="002F358D"/>
    <w:rsid w:val="002F7C87"/>
    <w:rsid w:val="0030001F"/>
    <w:rsid w:val="00305B55"/>
    <w:rsid w:val="00321557"/>
    <w:rsid w:val="00322952"/>
    <w:rsid w:val="003305EE"/>
    <w:rsid w:val="00331054"/>
    <w:rsid w:val="003345AB"/>
    <w:rsid w:val="00336DB5"/>
    <w:rsid w:val="00337B71"/>
    <w:rsid w:val="00344413"/>
    <w:rsid w:val="00355A6D"/>
    <w:rsid w:val="0036217D"/>
    <w:rsid w:val="0036459A"/>
    <w:rsid w:val="00372B28"/>
    <w:rsid w:val="00374099"/>
    <w:rsid w:val="00376A5D"/>
    <w:rsid w:val="00376F88"/>
    <w:rsid w:val="00381D29"/>
    <w:rsid w:val="00386B34"/>
    <w:rsid w:val="0038734E"/>
    <w:rsid w:val="00395E31"/>
    <w:rsid w:val="003A3207"/>
    <w:rsid w:val="003A766A"/>
    <w:rsid w:val="003B50C3"/>
    <w:rsid w:val="003B6E59"/>
    <w:rsid w:val="003B6FFE"/>
    <w:rsid w:val="003B76C0"/>
    <w:rsid w:val="003D3605"/>
    <w:rsid w:val="003D4210"/>
    <w:rsid w:val="003D5E54"/>
    <w:rsid w:val="003D7697"/>
    <w:rsid w:val="003E623A"/>
    <w:rsid w:val="003F2322"/>
    <w:rsid w:val="003F2565"/>
    <w:rsid w:val="003F6AA2"/>
    <w:rsid w:val="00404EDE"/>
    <w:rsid w:val="00405702"/>
    <w:rsid w:val="00407BA5"/>
    <w:rsid w:val="0042013B"/>
    <w:rsid w:val="004210EE"/>
    <w:rsid w:val="00421E03"/>
    <w:rsid w:val="00422FC2"/>
    <w:rsid w:val="00423A2F"/>
    <w:rsid w:val="00425D74"/>
    <w:rsid w:val="00427F04"/>
    <w:rsid w:val="004318EE"/>
    <w:rsid w:val="0043704D"/>
    <w:rsid w:val="00437147"/>
    <w:rsid w:val="0044279F"/>
    <w:rsid w:val="004429B7"/>
    <w:rsid w:val="004442A2"/>
    <w:rsid w:val="0044430D"/>
    <w:rsid w:val="00445E96"/>
    <w:rsid w:val="00446E87"/>
    <w:rsid w:val="00454644"/>
    <w:rsid w:val="00456C4D"/>
    <w:rsid w:val="00464DAF"/>
    <w:rsid w:val="00470A1E"/>
    <w:rsid w:val="0047158E"/>
    <w:rsid w:val="0047224D"/>
    <w:rsid w:val="004744B4"/>
    <w:rsid w:val="0047461F"/>
    <w:rsid w:val="0048289C"/>
    <w:rsid w:val="00495AC6"/>
    <w:rsid w:val="00497100"/>
    <w:rsid w:val="004A2224"/>
    <w:rsid w:val="004A2E2B"/>
    <w:rsid w:val="004A6285"/>
    <w:rsid w:val="004B3FAB"/>
    <w:rsid w:val="004C563E"/>
    <w:rsid w:val="004C5F74"/>
    <w:rsid w:val="004D18C3"/>
    <w:rsid w:val="004D49FF"/>
    <w:rsid w:val="004E13C3"/>
    <w:rsid w:val="004E1639"/>
    <w:rsid w:val="004E1716"/>
    <w:rsid w:val="004E388E"/>
    <w:rsid w:val="004E7244"/>
    <w:rsid w:val="004F1321"/>
    <w:rsid w:val="00506D59"/>
    <w:rsid w:val="00513F74"/>
    <w:rsid w:val="00514464"/>
    <w:rsid w:val="00524DB3"/>
    <w:rsid w:val="005266A4"/>
    <w:rsid w:val="0053043D"/>
    <w:rsid w:val="00532F91"/>
    <w:rsid w:val="005330C4"/>
    <w:rsid w:val="00535199"/>
    <w:rsid w:val="00542B7C"/>
    <w:rsid w:val="00547EB7"/>
    <w:rsid w:val="00553403"/>
    <w:rsid w:val="00554ADF"/>
    <w:rsid w:val="005703BF"/>
    <w:rsid w:val="005725E6"/>
    <w:rsid w:val="00574F81"/>
    <w:rsid w:val="00580975"/>
    <w:rsid w:val="00585964"/>
    <w:rsid w:val="00585C62"/>
    <w:rsid w:val="00587760"/>
    <w:rsid w:val="0059542E"/>
    <w:rsid w:val="005A064F"/>
    <w:rsid w:val="005A412F"/>
    <w:rsid w:val="005B6992"/>
    <w:rsid w:val="005B72C3"/>
    <w:rsid w:val="005C2F51"/>
    <w:rsid w:val="005C542C"/>
    <w:rsid w:val="005C5A24"/>
    <w:rsid w:val="005E442F"/>
    <w:rsid w:val="005E7847"/>
    <w:rsid w:val="005F6CDE"/>
    <w:rsid w:val="00600065"/>
    <w:rsid w:val="006017F0"/>
    <w:rsid w:val="006054C5"/>
    <w:rsid w:val="00606AEF"/>
    <w:rsid w:val="0060730C"/>
    <w:rsid w:val="00607E5A"/>
    <w:rsid w:val="0061077A"/>
    <w:rsid w:val="00613A86"/>
    <w:rsid w:val="00613FFF"/>
    <w:rsid w:val="00615538"/>
    <w:rsid w:val="00617067"/>
    <w:rsid w:val="00623DB1"/>
    <w:rsid w:val="00642892"/>
    <w:rsid w:val="00644170"/>
    <w:rsid w:val="00647042"/>
    <w:rsid w:val="006472E1"/>
    <w:rsid w:val="00652589"/>
    <w:rsid w:val="00655AB7"/>
    <w:rsid w:val="006767EE"/>
    <w:rsid w:val="0069272B"/>
    <w:rsid w:val="00692DF3"/>
    <w:rsid w:val="00694FB7"/>
    <w:rsid w:val="0069667F"/>
    <w:rsid w:val="006A403E"/>
    <w:rsid w:val="006A412D"/>
    <w:rsid w:val="006A4646"/>
    <w:rsid w:val="006B118C"/>
    <w:rsid w:val="006B6B77"/>
    <w:rsid w:val="006C24BD"/>
    <w:rsid w:val="006C643E"/>
    <w:rsid w:val="006C7465"/>
    <w:rsid w:val="006D0298"/>
    <w:rsid w:val="006D6B66"/>
    <w:rsid w:val="006D6BC7"/>
    <w:rsid w:val="006E0CF2"/>
    <w:rsid w:val="006E306A"/>
    <w:rsid w:val="006E5DB6"/>
    <w:rsid w:val="006F197F"/>
    <w:rsid w:val="006F241F"/>
    <w:rsid w:val="006F5E7A"/>
    <w:rsid w:val="006F683B"/>
    <w:rsid w:val="0070411A"/>
    <w:rsid w:val="00712192"/>
    <w:rsid w:val="00712E0E"/>
    <w:rsid w:val="007219D6"/>
    <w:rsid w:val="0072241C"/>
    <w:rsid w:val="007261FF"/>
    <w:rsid w:val="00732A1A"/>
    <w:rsid w:val="00734A15"/>
    <w:rsid w:val="007357BF"/>
    <w:rsid w:val="00740C0D"/>
    <w:rsid w:val="00743016"/>
    <w:rsid w:val="007445C4"/>
    <w:rsid w:val="00745FE8"/>
    <w:rsid w:val="007519B1"/>
    <w:rsid w:val="00753219"/>
    <w:rsid w:val="00757ABC"/>
    <w:rsid w:val="00760E94"/>
    <w:rsid w:val="00761909"/>
    <w:rsid w:val="00763BA0"/>
    <w:rsid w:val="0076451E"/>
    <w:rsid w:val="0077482E"/>
    <w:rsid w:val="007758E5"/>
    <w:rsid w:val="00776A6A"/>
    <w:rsid w:val="00783F35"/>
    <w:rsid w:val="00793D8A"/>
    <w:rsid w:val="00794EE4"/>
    <w:rsid w:val="007A00B8"/>
    <w:rsid w:val="007A1DDF"/>
    <w:rsid w:val="007A2BDF"/>
    <w:rsid w:val="007A635D"/>
    <w:rsid w:val="007B09CB"/>
    <w:rsid w:val="007B25D9"/>
    <w:rsid w:val="007B626C"/>
    <w:rsid w:val="007C0BE4"/>
    <w:rsid w:val="007C2E55"/>
    <w:rsid w:val="007C533D"/>
    <w:rsid w:val="007D2557"/>
    <w:rsid w:val="007D5C3C"/>
    <w:rsid w:val="007E04F5"/>
    <w:rsid w:val="007E206F"/>
    <w:rsid w:val="007E7A36"/>
    <w:rsid w:val="007F15AA"/>
    <w:rsid w:val="007F3593"/>
    <w:rsid w:val="00802ED1"/>
    <w:rsid w:val="00803EA3"/>
    <w:rsid w:val="008057E4"/>
    <w:rsid w:val="008078A4"/>
    <w:rsid w:val="00825183"/>
    <w:rsid w:val="008261FE"/>
    <w:rsid w:val="00827974"/>
    <w:rsid w:val="0083043F"/>
    <w:rsid w:val="00836358"/>
    <w:rsid w:val="008425A0"/>
    <w:rsid w:val="008448D7"/>
    <w:rsid w:val="00847CB8"/>
    <w:rsid w:val="00850881"/>
    <w:rsid w:val="00855AB2"/>
    <w:rsid w:val="00856B5E"/>
    <w:rsid w:val="00857590"/>
    <w:rsid w:val="0086071D"/>
    <w:rsid w:val="0086569D"/>
    <w:rsid w:val="00873A0D"/>
    <w:rsid w:val="00887F8D"/>
    <w:rsid w:val="00891B0F"/>
    <w:rsid w:val="00893BFB"/>
    <w:rsid w:val="008946A8"/>
    <w:rsid w:val="008A0BEC"/>
    <w:rsid w:val="008A0DCE"/>
    <w:rsid w:val="008A72A9"/>
    <w:rsid w:val="008B441E"/>
    <w:rsid w:val="008C1AF1"/>
    <w:rsid w:val="008C5492"/>
    <w:rsid w:val="008D23E5"/>
    <w:rsid w:val="008E5725"/>
    <w:rsid w:val="008F2906"/>
    <w:rsid w:val="008F7857"/>
    <w:rsid w:val="00906C63"/>
    <w:rsid w:val="00907F08"/>
    <w:rsid w:val="00915E77"/>
    <w:rsid w:val="0092116B"/>
    <w:rsid w:val="00924BA1"/>
    <w:rsid w:val="00947AC1"/>
    <w:rsid w:val="00954FBA"/>
    <w:rsid w:val="00974274"/>
    <w:rsid w:val="009752EA"/>
    <w:rsid w:val="00994A3B"/>
    <w:rsid w:val="009A3BD1"/>
    <w:rsid w:val="009A66EB"/>
    <w:rsid w:val="009B2A1F"/>
    <w:rsid w:val="009B2BC5"/>
    <w:rsid w:val="009B6DBD"/>
    <w:rsid w:val="009C3479"/>
    <w:rsid w:val="009C4492"/>
    <w:rsid w:val="009C60C7"/>
    <w:rsid w:val="009D03D6"/>
    <w:rsid w:val="009D12E4"/>
    <w:rsid w:val="009E1F02"/>
    <w:rsid w:val="009E298E"/>
    <w:rsid w:val="009F22BE"/>
    <w:rsid w:val="009F3049"/>
    <w:rsid w:val="009F61C3"/>
    <w:rsid w:val="00A03F4E"/>
    <w:rsid w:val="00A04236"/>
    <w:rsid w:val="00A04375"/>
    <w:rsid w:val="00A0717D"/>
    <w:rsid w:val="00A1027B"/>
    <w:rsid w:val="00A11399"/>
    <w:rsid w:val="00A1272A"/>
    <w:rsid w:val="00A12978"/>
    <w:rsid w:val="00A14141"/>
    <w:rsid w:val="00A1643A"/>
    <w:rsid w:val="00A2165E"/>
    <w:rsid w:val="00A2297F"/>
    <w:rsid w:val="00A2390D"/>
    <w:rsid w:val="00A239D0"/>
    <w:rsid w:val="00A27F66"/>
    <w:rsid w:val="00A32C83"/>
    <w:rsid w:val="00A356C0"/>
    <w:rsid w:val="00A36F8C"/>
    <w:rsid w:val="00A463AA"/>
    <w:rsid w:val="00A47774"/>
    <w:rsid w:val="00A510A1"/>
    <w:rsid w:val="00A63FE7"/>
    <w:rsid w:val="00A64979"/>
    <w:rsid w:val="00A64B59"/>
    <w:rsid w:val="00A670C2"/>
    <w:rsid w:val="00A746AE"/>
    <w:rsid w:val="00A86ECC"/>
    <w:rsid w:val="00A907E9"/>
    <w:rsid w:val="00AA1DC4"/>
    <w:rsid w:val="00AA23E4"/>
    <w:rsid w:val="00AA3DB1"/>
    <w:rsid w:val="00AA4F79"/>
    <w:rsid w:val="00AB2D7A"/>
    <w:rsid w:val="00AB318D"/>
    <w:rsid w:val="00AC623B"/>
    <w:rsid w:val="00AC7107"/>
    <w:rsid w:val="00AD238B"/>
    <w:rsid w:val="00AD468A"/>
    <w:rsid w:val="00AE47FA"/>
    <w:rsid w:val="00AE70CE"/>
    <w:rsid w:val="00AF19F2"/>
    <w:rsid w:val="00AF469A"/>
    <w:rsid w:val="00AF74C2"/>
    <w:rsid w:val="00B066DF"/>
    <w:rsid w:val="00B1781D"/>
    <w:rsid w:val="00B31CC0"/>
    <w:rsid w:val="00B36A39"/>
    <w:rsid w:val="00B3754D"/>
    <w:rsid w:val="00B406CD"/>
    <w:rsid w:val="00B41EA0"/>
    <w:rsid w:val="00B443D7"/>
    <w:rsid w:val="00B50A40"/>
    <w:rsid w:val="00B50A5E"/>
    <w:rsid w:val="00B520AF"/>
    <w:rsid w:val="00B52F79"/>
    <w:rsid w:val="00B53FB4"/>
    <w:rsid w:val="00B55B6B"/>
    <w:rsid w:val="00B60B04"/>
    <w:rsid w:val="00B62783"/>
    <w:rsid w:val="00B6542F"/>
    <w:rsid w:val="00B65F53"/>
    <w:rsid w:val="00B65F9F"/>
    <w:rsid w:val="00B66B8E"/>
    <w:rsid w:val="00B71CFA"/>
    <w:rsid w:val="00B75D80"/>
    <w:rsid w:val="00B772B4"/>
    <w:rsid w:val="00B834D5"/>
    <w:rsid w:val="00B83C4B"/>
    <w:rsid w:val="00B84654"/>
    <w:rsid w:val="00B857CE"/>
    <w:rsid w:val="00B9206E"/>
    <w:rsid w:val="00B936B0"/>
    <w:rsid w:val="00BA7A84"/>
    <w:rsid w:val="00BB1A8F"/>
    <w:rsid w:val="00BB33EF"/>
    <w:rsid w:val="00BB5E83"/>
    <w:rsid w:val="00BC02A4"/>
    <w:rsid w:val="00BD0CE5"/>
    <w:rsid w:val="00BD4D1D"/>
    <w:rsid w:val="00BD6D6E"/>
    <w:rsid w:val="00BD7FBA"/>
    <w:rsid w:val="00BE07D8"/>
    <w:rsid w:val="00BE3B2C"/>
    <w:rsid w:val="00BE4648"/>
    <w:rsid w:val="00BF188B"/>
    <w:rsid w:val="00BF2678"/>
    <w:rsid w:val="00BF54AC"/>
    <w:rsid w:val="00BF60AD"/>
    <w:rsid w:val="00C0316D"/>
    <w:rsid w:val="00C07255"/>
    <w:rsid w:val="00C143D9"/>
    <w:rsid w:val="00C17099"/>
    <w:rsid w:val="00C27FC1"/>
    <w:rsid w:val="00C325A1"/>
    <w:rsid w:val="00C331E7"/>
    <w:rsid w:val="00C36EA2"/>
    <w:rsid w:val="00C44936"/>
    <w:rsid w:val="00C46D37"/>
    <w:rsid w:val="00C50313"/>
    <w:rsid w:val="00C56D48"/>
    <w:rsid w:val="00C6056F"/>
    <w:rsid w:val="00C61E55"/>
    <w:rsid w:val="00C634B5"/>
    <w:rsid w:val="00C66CC7"/>
    <w:rsid w:val="00C7272A"/>
    <w:rsid w:val="00C764CF"/>
    <w:rsid w:val="00C80A16"/>
    <w:rsid w:val="00C839C9"/>
    <w:rsid w:val="00C93A64"/>
    <w:rsid w:val="00C9747D"/>
    <w:rsid w:val="00C97C2A"/>
    <w:rsid w:val="00CB1411"/>
    <w:rsid w:val="00CB4ABE"/>
    <w:rsid w:val="00CB6199"/>
    <w:rsid w:val="00CB798D"/>
    <w:rsid w:val="00CC0D10"/>
    <w:rsid w:val="00CC19FB"/>
    <w:rsid w:val="00CC382B"/>
    <w:rsid w:val="00CC79E1"/>
    <w:rsid w:val="00CD763A"/>
    <w:rsid w:val="00CD7AB4"/>
    <w:rsid w:val="00CF03D4"/>
    <w:rsid w:val="00CF37D3"/>
    <w:rsid w:val="00CF4BFD"/>
    <w:rsid w:val="00CF4F9A"/>
    <w:rsid w:val="00CF530B"/>
    <w:rsid w:val="00D02B43"/>
    <w:rsid w:val="00D07345"/>
    <w:rsid w:val="00D143EC"/>
    <w:rsid w:val="00D27B3C"/>
    <w:rsid w:val="00D325D9"/>
    <w:rsid w:val="00D331D3"/>
    <w:rsid w:val="00D3530A"/>
    <w:rsid w:val="00D353A4"/>
    <w:rsid w:val="00D43E90"/>
    <w:rsid w:val="00D44186"/>
    <w:rsid w:val="00D44BAA"/>
    <w:rsid w:val="00D466CA"/>
    <w:rsid w:val="00D468AB"/>
    <w:rsid w:val="00D51E8F"/>
    <w:rsid w:val="00D54122"/>
    <w:rsid w:val="00D55711"/>
    <w:rsid w:val="00D55D75"/>
    <w:rsid w:val="00D62629"/>
    <w:rsid w:val="00D66221"/>
    <w:rsid w:val="00D70D3B"/>
    <w:rsid w:val="00D70DC9"/>
    <w:rsid w:val="00D813B8"/>
    <w:rsid w:val="00D849B2"/>
    <w:rsid w:val="00D901C2"/>
    <w:rsid w:val="00D909C9"/>
    <w:rsid w:val="00D93E13"/>
    <w:rsid w:val="00D944FF"/>
    <w:rsid w:val="00D94766"/>
    <w:rsid w:val="00D9585E"/>
    <w:rsid w:val="00D959CA"/>
    <w:rsid w:val="00DA0E12"/>
    <w:rsid w:val="00DA3150"/>
    <w:rsid w:val="00DB04A4"/>
    <w:rsid w:val="00DB2AC6"/>
    <w:rsid w:val="00DB474B"/>
    <w:rsid w:val="00DB70FD"/>
    <w:rsid w:val="00DC2422"/>
    <w:rsid w:val="00DC497D"/>
    <w:rsid w:val="00DC5E1B"/>
    <w:rsid w:val="00DC7067"/>
    <w:rsid w:val="00DD5C07"/>
    <w:rsid w:val="00DE04FA"/>
    <w:rsid w:val="00DE60E8"/>
    <w:rsid w:val="00DE664D"/>
    <w:rsid w:val="00DF01F8"/>
    <w:rsid w:val="00DF162C"/>
    <w:rsid w:val="00DF2071"/>
    <w:rsid w:val="00DF4426"/>
    <w:rsid w:val="00E0096F"/>
    <w:rsid w:val="00E01819"/>
    <w:rsid w:val="00E02D77"/>
    <w:rsid w:val="00E05680"/>
    <w:rsid w:val="00E12387"/>
    <w:rsid w:val="00E21FDD"/>
    <w:rsid w:val="00E24C5D"/>
    <w:rsid w:val="00E253A0"/>
    <w:rsid w:val="00E25CAB"/>
    <w:rsid w:val="00E3171E"/>
    <w:rsid w:val="00E323F0"/>
    <w:rsid w:val="00E36FB3"/>
    <w:rsid w:val="00E41CEA"/>
    <w:rsid w:val="00E46074"/>
    <w:rsid w:val="00E4650C"/>
    <w:rsid w:val="00E4782E"/>
    <w:rsid w:val="00E47867"/>
    <w:rsid w:val="00E52FD7"/>
    <w:rsid w:val="00E57576"/>
    <w:rsid w:val="00E620FE"/>
    <w:rsid w:val="00E64CCB"/>
    <w:rsid w:val="00E6585D"/>
    <w:rsid w:val="00E701F4"/>
    <w:rsid w:val="00E74728"/>
    <w:rsid w:val="00EB2C73"/>
    <w:rsid w:val="00EC5E81"/>
    <w:rsid w:val="00EC6615"/>
    <w:rsid w:val="00ED270D"/>
    <w:rsid w:val="00EE2A11"/>
    <w:rsid w:val="00EE4091"/>
    <w:rsid w:val="00EF212F"/>
    <w:rsid w:val="00EF602B"/>
    <w:rsid w:val="00EF7711"/>
    <w:rsid w:val="00F00CD1"/>
    <w:rsid w:val="00F02176"/>
    <w:rsid w:val="00F05477"/>
    <w:rsid w:val="00F13DDC"/>
    <w:rsid w:val="00F13ED1"/>
    <w:rsid w:val="00F13F74"/>
    <w:rsid w:val="00F14242"/>
    <w:rsid w:val="00F26586"/>
    <w:rsid w:val="00F3531C"/>
    <w:rsid w:val="00F364BD"/>
    <w:rsid w:val="00F37447"/>
    <w:rsid w:val="00F424A4"/>
    <w:rsid w:val="00F445A0"/>
    <w:rsid w:val="00F44650"/>
    <w:rsid w:val="00F510D9"/>
    <w:rsid w:val="00F562AA"/>
    <w:rsid w:val="00F566E8"/>
    <w:rsid w:val="00F61B56"/>
    <w:rsid w:val="00F671A3"/>
    <w:rsid w:val="00F72DD1"/>
    <w:rsid w:val="00F86109"/>
    <w:rsid w:val="00F926D4"/>
    <w:rsid w:val="00F94789"/>
    <w:rsid w:val="00F947F3"/>
    <w:rsid w:val="00FA45EE"/>
    <w:rsid w:val="00FB1E20"/>
    <w:rsid w:val="00FB63CB"/>
    <w:rsid w:val="00FC04DE"/>
    <w:rsid w:val="00FC1461"/>
    <w:rsid w:val="00FC2022"/>
    <w:rsid w:val="00FD5E4B"/>
    <w:rsid w:val="00FD6EB9"/>
    <w:rsid w:val="00FF3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1D96"/>
  <w15:chartTrackingRefBased/>
  <w15:docId w15:val="{CBC7D6C7-9C61-CA4C-B97C-EA1B8806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0AF"/>
    <w:rPr>
      <w:rFonts w:ascii="Times New Roman" w:eastAsia="Times New Roman" w:hAnsi="Times New Roman" w:cs="Times New Roman"/>
      <w:lang w:eastAsia="en-GB"/>
    </w:rPr>
  </w:style>
  <w:style w:type="paragraph" w:styleId="Heading1">
    <w:name w:val="heading 1"/>
    <w:basedOn w:val="Normal"/>
    <w:link w:val="Heading1Char"/>
    <w:uiPriority w:val="9"/>
    <w:qFormat/>
    <w:rsid w:val="00446E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018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71A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671A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71A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1E55"/>
  </w:style>
  <w:style w:type="character" w:customStyle="1" w:styleId="15gqbtuta5zvwkgntkvx90">
    <w:name w:val="_15gqbtuta5zvwkgntkvx90"/>
    <w:basedOn w:val="DefaultParagraphFont"/>
    <w:rsid w:val="00F37447"/>
  </w:style>
  <w:style w:type="character" w:styleId="Hyperlink">
    <w:name w:val="Hyperlink"/>
    <w:basedOn w:val="DefaultParagraphFont"/>
    <w:uiPriority w:val="99"/>
    <w:unhideWhenUsed/>
    <w:rsid w:val="00016329"/>
    <w:rPr>
      <w:color w:val="0000FF"/>
      <w:u w:val="single"/>
    </w:rPr>
  </w:style>
  <w:style w:type="paragraph" w:styleId="NormalWeb">
    <w:name w:val="Normal (Web)"/>
    <w:basedOn w:val="Normal"/>
    <w:uiPriority w:val="99"/>
    <w:semiHidden/>
    <w:unhideWhenUsed/>
    <w:rsid w:val="000F74C6"/>
    <w:pPr>
      <w:spacing w:before="100" w:beforeAutospacing="1" w:after="100" w:afterAutospacing="1"/>
    </w:pPr>
  </w:style>
  <w:style w:type="character" w:styleId="Strong">
    <w:name w:val="Strong"/>
    <w:basedOn w:val="DefaultParagraphFont"/>
    <w:uiPriority w:val="22"/>
    <w:qFormat/>
    <w:rsid w:val="000F74C6"/>
    <w:rPr>
      <w:b/>
      <w:bCs/>
    </w:rPr>
  </w:style>
  <w:style w:type="character" w:styleId="Emphasis">
    <w:name w:val="Emphasis"/>
    <w:basedOn w:val="DefaultParagraphFont"/>
    <w:uiPriority w:val="20"/>
    <w:qFormat/>
    <w:rsid w:val="002A117E"/>
    <w:rPr>
      <w:i/>
      <w:iCs/>
    </w:rPr>
  </w:style>
  <w:style w:type="character" w:customStyle="1" w:styleId="Heading1Char">
    <w:name w:val="Heading 1 Char"/>
    <w:basedOn w:val="DefaultParagraphFont"/>
    <w:link w:val="Heading1"/>
    <w:uiPriority w:val="9"/>
    <w:rsid w:val="00446E8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671A3"/>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semiHidden/>
    <w:rsid w:val="00F671A3"/>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semiHidden/>
    <w:rsid w:val="00F671A3"/>
    <w:rPr>
      <w:rFonts w:asciiTheme="majorHAnsi" w:eastAsiaTheme="majorEastAsia" w:hAnsiTheme="majorHAnsi" w:cstheme="majorBidi"/>
      <w:color w:val="2F5496" w:themeColor="accent1" w:themeShade="BF"/>
      <w:lang w:eastAsia="en-GB"/>
    </w:rPr>
  </w:style>
  <w:style w:type="character" w:styleId="UnresolvedMention">
    <w:name w:val="Unresolved Mention"/>
    <w:basedOn w:val="DefaultParagraphFont"/>
    <w:uiPriority w:val="99"/>
    <w:semiHidden/>
    <w:unhideWhenUsed/>
    <w:rsid w:val="00F671A3"/>
    <w:rPr>
      <w:color w:val="605E5C"/>
      <w:shd w:val="clear" w:color="auto" w:fill="E1DFDD"/>
    </w:rPr>
  </w:style>
  <w:style w:type="character" w:customStyle="1" w:styleId="authorortitle">
    <w:name w:val="authorortitle"/>
    <w:basedOn w:val="DefaultParagraphFont"/>
    <w:rsid w:val="00F671A3"/>
  </w:style>
  <w:style w:type="character" w:customStyle="1" w:styleId="mw-headline">
    <w:name w:val="mw-headline"/>
    <w:basedOn w:val="DefaultParagraphFont"/>
    <w:rsid w:val="00F671A3"/>
  </w:style>
  <w:style w:type="character" w:customStyle="1" w:styleId="mw-editsection">
    <w:name w:val="mw-editsection"/>
    <w:basedOn w:val="DefaultParagraphFont"/>
    <w:rsid w:val="00F671A3"/>
  </w:style>
  <w:style w:type="character" w:customStyle="1" w:styleId="mw-editsection-bracket">
    <w:name w:val="mw-editsection-bracket"/>
    <w:basedOn w:val="DefaultParagraphFont"/>
    <w:rsid w:val="00F671A3"/>
  </w:style>
  <w:style w:type="character" w:customStyle="1" w:styleId="selectable">
    <w:name w:val="selectable"/>
    <w:basedOn w:val="DefaultParagraphFont"/>
    <w:rsid w:val="00F671A3"/>
  </w:style>
  <w:style w:type="character" w:customStyle="1" w:styleId="hgkelc">
    <w:name w:val="hgkelc"/>
    <w:basedOn w:val="DefaultParagraphFont"/>
    <w:rsid w:val="00344413"/>
  </w:style>
  <w:style w:type="character" w:customStyle="1" w:styleId="Heading2Char">
    <w:name w:val="Heading 2 Char"/>
    <w:basedOn w:val="DefaultParagraphFont"/>
    <w:link w:val="Heading2"/>
    <w:uiPriority w:val="9"/>
    <w:semiHidden/>
    <w:rsid w:val="00E01819"/>
    <w:rPr>
      <w:rFonts w:asciiTheme="majorHAnsi" w:eastAsiaTheme="majorEastAsia" w:hAnsiTheme="majorHAnsi" w:cstheme="majorBidi"/>
      <w:color w:val="2F5496" w:themeColor="accent1" w:themeShade="BF"/>
      <w:sz w:val="26"/>
      <w:szCs w:val="26"/>
      <w:lang w:eastAsia="en-GB"/>
    </w:rPr>
  </w:style>
  <w:style w:type="paragraph" w:customStyle="1" w:styleId="citation">
    <w:name w:val="citation"/>
    <w:basedOn w:val="Normal"/>
    <w:rsid w:val="00E01819"/>
    <w:pPr>
      <w:spacing w:before="100" w:beforeAutospacing="1" w:after="100" w:afterAutospacing="1"/>
    </w:pPr>
  </w:style>
  <w:style w:type="character" w:customStyle="1" w:styleId="reference-accessdate">
    <w:name w:val="reference-accessdate"/>
    <w:basedOn w:val="DefaultParagraphFont"/>
    <w:rsid w:val="00B66B8E"/>
  </w:style>
  <w:style w:type="character" w:customStyle="1" w:styleId="nowrap">
    <w:name w:val="nowrap"/>
    <w:basedOn w:val="DefaultParagraphFont"/>
    <w:rsid w:val="00B66B8E"/>
  </w:style>
  <w:style w:type="character" w:customStyle="1" w:styleId="nlmyear">
    <w:name w:val="nlm_year"/>
    <w:basedOn w:val="DefaultParagraphFont"/>
    <w:rsid w:val="00A14141"/>
  </w:style>
  <w:style w:type="character" w:customStyle="1" w:styleId="nlmpublisher-name">
    <w:name w:val="nlm_publisher-name"/>
    <w:basedOn w:val="DefaultParagraphFont"/>
    <w:rsid w:val="00A14141"/>
  </w:style>
  <w:style w:type="character" w:customStyle="1" w:styleId="a-size-extra-large">
    <w:name w:val="a-size-extra-large"/>
    <w:basedOn w:val="DefaultParagraphFont"/>
    <w:rsid w:val="00E12387"/>
  </w:style>
  <w:style w:type="character" w:customStyle="1" w:styleId="a-size-large">
    <w:name w:val="a-size-large"/>
    <w:basedOn w:val="DefaultParagraphFont"/>
    <w:rsid w:val="00E12387"/>
  </w:style>
  <w:style w:type="character" w:customStyle="1" w:styleId="main-heading">
    <w:name w:val="main-heading"/>
    <w:basedOn w:val="DefaultParagraphFont"/>
    <w:rsid w:val="00E12387"/>
  </w:style>
  <w:style w:type="character" w:customStyle="1" w:styleId="large">
    <w:name w:val="large"/>
    <w:basedOn w:val="DefaultParagraphFont"/>
    <w:rsid w:val="00E12387"/>
  </w:style>
  <w:style w:type="character" w:styleId="FollowedHyperlink">
    <w:name w:val="FollowedHyperlink"/>
    <w:basedOn w:val="DefaultParagraphFont"/>
    <w:uiPriority w:val="99"/>
    <w:semiHidden/>
    <w:unhideWhenUsed/>
    <w:rsid w:val="00407B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591">
      <w:bodyDiv w:val="1"/>
      <w:marLeft w:val="0"/>
      <w:marRight w:val="0"/>
      <w:marTop w:val="0"/>
      <w:marBottom w:val="0"/>
      <w:divBdr>
        <w:top w:val="none" w:sz="0" w:space="0" w:color="auto"/>
        <w:left w:val="none" w:sz="0" w:space="0" w:color="auto"/>
        <w:bottom w:val="none" w:sz="0" w:space="0" w:color="auto"/>
        <w:right w:val="none" w:sz="0" w:space="0" w:color="auto"/>
      </w:divBdr>
      <w:divsChild>
        <w:div w:id="1724451494">
          <w:marLeft w:val="0"/>
          <w:marRight w:val="0"/>
          <w:marTop w:val="0"/>
          <w:marBottom w:val="0"/>
          <w:divBdr>
            <w:top w:val="none" w:sz="0" w:space="0" w:color="auto"/>
            <w:left w:val="none" w:sz="0" w:space="0" w:color="auto"/>
            <w:bottom w:val="none" w:sz="0" w:space="0" w:color="auto"/>
            <w:right w:val="none" w:sz="0" w:space="0" w:color="auto"/>
          </w:divBdr>
          <w:divsChild>
            <w:div w:id="342439298">
              <w:marLeft w:val="0"/>
              <w:marRight w:val="0"/>
              <w:marTop w:val="0"/>
              <w:marBottom w:val="0"/>
              <w:divBdr>
                <w:top w:val="none" w:sz="0" w:space="0" w:color="auto"/>
                <w:left w:val="none" w:sz="0" w:space="0" w:color="auto"/>
                <w:bottom w:val="none" w:sz="0" w:space="0" w:color="auto"/>
                <w:right w:val="none" w:sz="0" w:space="0" w:color="auto"/>
              </w:divBdr>
              <w:divsChild>
                <w:div w:id="1453134443">
                  <w:marLeft w:val="300"/>
                  <w:marRight w:val="300"/>
                  <w:marTop w:val="0"/>
                  <w:marBottom w:val="0"/>
                  <w:divBdr>
                    <w:top w:val="none" w:sz="0" w:space="0" w:color="auto"/>
                    <w:left w:val="none" w:sz="0" w:space="0" w:color="auto"/>
                    <w:bottom w:val="none" w:sz="0" w:space="0" w:color="auto"/>
                    <w:right w:val="none" w:sz="0" w:space="0" w:color="auto"/>
                  </w:divBdr>
                  <w:divsChild>
                    <w:div w:id="1979533216">
                      <w:marLeft w:val="0"/>
                      <w:marRight w:val="0"/>
                      <w:marTop w:val="0"/>
                      <w:marBottom w:val="0"/>
                      <w:divBdr>
                        <w:top w:val="none" w:sz="0" w:space="0" w:color="auto"/>
                        <w:left w:val="none" w:sz="0" w:space="0" w:color="auto"/>
                        <w:bottom w:val="none" w:sz="0" w:space="0" w:color="auto"/>
                        <w:right w:val="none" w:sz="0" w:space="0" w:color="auto"/>
                      </w:divBdr>
                      <w:divsChild>
                        <w:div w:id="657735444">
                          <w:marLeft w:val="0"/>
                          <w:marRight w:val="0"/>
                          <w:marTop w:val="0"/>
                          <w:marBottom w:val="0"/>
                          <w:divBdr>
                            <w:top w:val="none" w:sz="0" w:space="0" w:color="auto"/>
                            <w:left w:val="none" w:sz="0" w:space="0" w:color="auto"/>
                            <w:bottom w:val="none" w:sz="0" w:space="0" w:color="auto"/>
                            <w:right w:val="none" w:sz="0" w:space="0" w:color="auto"/>
                          </w:divBdr>
                          <w:divsChild>
                            <w:div w:id="694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99468">
          <w:marLeft w:val="0"/>
          <w:marRight w:val="0"/>
          <w:marTop w:val="0"/>
          <w:marBottom w:val="0"/>
          <w:divBdr>
            <w:top w:val="none" w:sz="0" w:space="0" w:color="auto"/>
            <w:left w:val="none" w:sz="0" w:space="0" w:color="auto"/>
            <w:bottom w:val="none" w:sz="0" w:space="0" w:color="auto"/>
            <w:right w:val="none" w:sz="0" w:space="0" w:color="auto"/>
          </w:divBdr>
          <w:divsChild>
            <w:div w:id="1672681952">
              <w:marLeft w:val="0"/>
              <w:marRight w:val="0"/>
              <w:marTop w:val="0"/>
              <w:marBottom w:val="0"/>
              <w:divBdr>
                <w:top w:val="none" w:sz="0" w:space="0" w:color="auto"/>
                <w:left w:val="none" w:sz="0" w:space="0" w:color="auto"/>
                <w:bottom w:val="none" w:sz="0" w:space="0" w:color="auto"/>
                <w:right w:val="none" w:sz="0" w:space="0" w:color="auto"/>
              </w:divBdr>
              <w:divsChild>
                <w:div w:id="1149057978">
                  <w:marLeft w:val="0"/>
                  <w:marRight w:val="0"/>
                  <w:marTop w:val="0"/>
                  <w:marBottom w:val="0"/>
                  <w:divBdr>
                    <w:top w:val="none" w:sz="0" w:space="0" w:color="auto"/>
                    <w:left w:val="none" w:sz="0" w:space="0" w:color="auto"/>
                    <w:bottom w:val="none" w:sz="0" w:space="0" w:color="auto"/>
                    <w:right w:val="none" w:sz="0" w:space="0" w:color="auto"/>
                  </w:divBdr>
                  <w:divsChild>
                    <w:div w:id="804355279">
                      <w:marLeft w:val="0"/>
                      <w:marRight w:val="0"/>
                      <w:marTop w:val="0"/>
                      <w:marBottom w:val="0"/>
                      <w:divBdr>
                        <w:top w:val="none" w:sz="0" w:space="0" w:color="auto"/>
                        <w:left w:val="none" w:sz="0" w:space="0" w:color="auto"/>
                        <w:bottom w:val="none" w:sz="0" w:space="0" w:color="auto"/>
                        <w:right w:val="none" w:sz="0" w:space="0" w:color="auto"/>
                      </w:divBdr>
                      <w:divsChild>
                        <w:div w:id="1964772554">
                          <w:marLeft w:val="0"/>
                          <w:marRight w:val="0"/>
                          <w:marTop w:val="0"/>
                          <w:marBottom w:val="0"/>
                          <w:divBdr>
                            <w:top w:val="none" w:sz="0" w:space="0" w:color="auto"/>
                            <w:left w:val="none" w:sz="0" w:space="0" w:color="auto"/>
                            <w:bottom w:val="none" w:sz="0" w:space="0" w:color="auto"/>
                            <w:right w:val="none" w:sz="0" w:space="0" w:color="auto"/>
                          </w:divBdr>
                          <w:divsChild>
                            <w:div w:id="1765608148">
                              <w:marLeft w:val="0"/>
                              <w:marRight w:val="0"/>
                              <w:marTop w:val="0"/>
                              <w:marBottom w:val="0"/>
                              <w:divBdr>
                                <w:top w:val="none" w:sz="0" w:space="0" w:color="auto"/>
                                <w:left w:val="none" w:sz="0" w:space="0" w:color="auto"/>
                                <w:bottom w:val="none" w:sz="0" w:space="0" w:color="auto"/>
                                <w:right w:val="none" w:sz="0" w:space="0" w:color="auto"/>
                              </w:divBdr>
                              <w:divsChild>
                                <w:div w:id="2086606886">
                                  <w:marLeft w:val="120"/>
                                  <w:marRight w:val="300"/>
                                  <w:marTop w:val="0"/>
                                  <w:marBottom w:val="120"/>
                                  <w:divBdr>
                                    <w:top w:val="none" w:sz="0" w:space="0" w:color="auto"/>
                                    <w:left w:val="none" w:sz="0" w:space="0" w:color="auto"/>
                                    <w:bottom w:val="none" w:sz="0" w:space="0" w:color="auto"/>
                                    <w:right w:val="none" w:sz="0" w:space="0" w:color="auto"/>
                                  </w:divBdr>
                                  <w:divsChild>
                                    <w:div w:id="1229073060">
                                      <w:marLeft w:val="0"/>
                                      <w:marRight w:val="0"/>
                                      <w:marTop w:val="0"/>
                                      <w:marBottom w:val="0"/>
                                      <w:divBdr>
                                        <w:top w:val="none" w:sz="0" w:space="0" w:color="auto"/>
                                        <w:left w:val="none" w:sz="0" w:space="0" w:color="auto"/>
                                        <w:bottom w:val="none" w:sz="0" w:space="0" w:color="auto"/>
                                        <w:right w:val="none" w:sz="0" w:space="0" w:color="auto"/>
                                      </w:divBdr>
                                      <w:divsChild>
                                        <w:div w:id="12614736">
                                          <w:marLeft w:val="-180"/>
                                          <w:marRight w:val="-180"/>
                                          <w:marTop w:val="0"/>
                                          <w:marBottom w:val="0"/>
                                          <w:divBdr>
                                            <w:top w:val="none" w:sz="0" w:space="0" w:color="auto"/>
                                            <w:left w:val="none" w:sz="0" w:space="0" w:color="auto"/>
                                            <w:bottom w:val="none" w:sz="0" w:space="0" w:color="auto"/>
                                            <w:right w:val="none" w:sz="0" w:space="0" w:color="auto"/>
                                          </w:divBdr>
                                          <w:divsChild>
                                            <w:div w:id="2776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0051">
      <w:bodyDiv w:val="1"/>
      <w:marLeft w:val="0"/>
      <w:marRight w:val="0"/>
      <w:marTop w:val="0"/>
      <w:marBottom w:val="0"/>
      <w:divBdr>
        <w:top w:val="none" w:sz="0" w:space="0" w:color="auto"/>
        <w:left w:val="none" w:sz="0" w:space="0" w:color="auto"/>
        <w:bottom w:val="none" w:sz="0" w:space="0" w:color="auto"/>
        <w:right w:val="none" w:sz="0" w:space="0" w:color="auto"/>
      </w:divBdr>
    </w:div>
    <w:div w:id="107092171">
      <w:bodyDiv w:val="1"/>
      <w:marLeft w:val="0"/>
      <w:marRight w:val="0"/>
      <w:marTop w:val="0"/>
      <w:marBottom w:val="0"/>
      <w:divBdr>
        <w:top w:val="none" w:sz="0" w:space="0" w:color="auto"/>
        <w:left w:val="none" w:sz="0" w:space="0" w:color="auto"/>
        <w:bottom w:val="none" w:sz="0" w:space="0" w:color="auto"/>
        <w:right w:val="none" w:sz="0" w:space="0" w:color="auto"/>
      </w:divBdr>
      <w:divsChild>
        <w:div w:id="1554997842">
          <w:marLeft w:val="0"/>
          <w:marRight w:val="0"/>
          <w:marTop w:val="0"/>
          <w:marBottom w:val="0"/>
          <w:divBdr>
            <w:top w:val="none" w:sz="0" w:space="0" w:color="auto"/>
            <w:left w:val="none" w:sz="0" w:space="0" w:color="auto"/>
            <w:bottom w:val="none" w:sz="0" w:space="0" w:color="auto"/>
            <w:right w:val="none" w:sz="0" w:space="0" w:color="auto"/>
          </w:divBdr>
        </w:div>
      </w:divsChild>
    </w:div>
    <w:div w:id="140655718">
      <w:bodyDiv w:val="1"/>
      <w:marLeft w:val="0"/>
      <w:marRight w:val="0"/>
      <w:marTop w:val="0"/>
      <w:marBottom w:val="0"/>
      <w:divBdr>
        <w:top w:val="none" w:sz="0" w:space="0" w:color="auto"/>
        <w:left w:val="none" w:sz="0" w:space="0" w:color="auto"/>
        <w:bottom w:val="none" w:sz="0" w:space="0" w:color="auto"/>
        <w:right w:val="none" w:sz="0" w:space="0" w:color="auto"/>
      </w:divBdr>
    </w:div>
    <w:div w:id="178810223">
      <w:bodyDiv w:val="1"/>
      <w:marLeft w:val="0"/>
      <w:marRight w:val="0"/>
      <w:marTop w:val="0"/>
      <w:marBottom w:val="0"/>
      <w:divBdr>
        <w:top w:val="none" w:sz="0" w:space="0" w:color="auto"/>
        <w:left w:val="none" w:sz="0" w:space="0" w:color="auto"/>
        <w:bottom w:val="none" w:sz="0" w:space="0" w:color="auto"/>
        <w:right w:val="none" w:sz="0" w:space="0" w:color="auto"/>
      </w:divBdr>
    </w:div>
    <w:div w:id="205796739">
      <w:bodyDiv w:val="1"/>
      <w:marLeft w:val="0"/>
      <w:marRight w:val="0"/>
      <w:marTop w:val="0"/>
      <w:marBottom w:val="0"/>
      <w:divBdr>
        <w:top w:val="none" w:sz="0" w:space="0" w:color="auto"/>
        <w:left w:val="none" w:sz="0" w:space="0" w:color="auto"/>
        <w:bottom w:val="none" w:sz="0" w:space="0" w:color="auto"/>
        <w:right w:val="none" w:sz="0" w:space="0" w:color="auto"/>
      </w:divBdr>
    </w:div>
    <w:div w:id="215512413">
      <w:bodyDiv w:val="1"/>
      <w:marLeft w:val="0"/>
      <w:marRight w:val="0"/>
      <w:marTop w:val="0"/>
      <w:marBottom w:val="0"/>
      <w:divBdr>
        <w:top w:val="none" w:sz="0" w:space="0" w:color="auto"/>
        <w:left w:val="none" w:sz="0" w:space="0" w:color="auto"/>
        <w:bottom w:val="none" w:sz="0" w:space="0" w:color="auto"/>
        <w:right w:val="none" w:sz="0" w:space="0" w:color="auto"/>
      </w:divBdr>
    </w:div>
    <w:div w:id="279000709">
      <w:bodyDiv w:val="1"/>
      <w:marLeft w:val="0"/>
      <w:marRight w:val="0"/>
      <w:marTop w:val="0"/>
      <w:marBottom w:val="0"/>
      <w:divBdr>
        <w:top w:val="none" w:sz="0" w:space="0" w:color="auto"/>
        <w:left w:val="none" w:sz="0" w:space="0" w:color="auto"/>
        <w:bottom w:val="none" w:sz="0" w:space="0" w:color="auto"/>
        <w:right w:val="none" w:sz="0" w:space="0" w:color="auto"/>
      </w:divBdr>
    </w:div>
    <w:div w:id="308021203">
      <w:bodyDiv w:val="1"/>
      <w:marLeft w:val="0"/>
      <w:marRight w:val="0"/>
      <w:marTop w:val="0"/>
      <w:marBottom w:val="0"/>
      <w:divBdr>
        <w:top w:val="none" w:sz="0" w:space="0" w:color="auto"/>
        <w:left w:val="none" w:sz="0" w:space="0" w:color="auto"/>
        <w:bottom w:val="none" w:sz="0" w:space="0" w:color="auto"/>
        <w:right w:val="none" w:sz="0" w:space="0" w:color="auto"/>
      </w:divBdr>
    </w:div>
    <w:div w:id="313023555">
      <w:bodyDiv w:val="1"/>
      <w:marLeft w:val="0"/>
      <w:marRight w:val="0"/>
      <w:marTop w:val="0"/>
      <w:marBottom w:val="0"/>
      <w:divBdr>
        <w:top w:val="none" w:sz="0" w:space="0" w:color="auto"/>
        <w:left w:val="none" w:sz="0" w:space="0" w:color="auto"/>
        <w:bottom w:val="none" w:sz="0" w:space="0" w:color="auto"/>
        <w:right w:val="none" w:sz="0" w:space="0" w:color="auto"/>
      </w:divBdr>
    </w:div>
    <w:div w:id="337804885">
      <w:bodyDiv w:val="1"/>
      <w:marLeft w:val="0"/>
      <w:marRight w:val="0"/>
      <w:marTop w:val="0"/>
      <w:marBottom w:val="0"/>
      <w:divBdr>
        <w:top w:val="none" w:sz="0" w:space="0" w:color="auto"/>
        <w:left w:val="none" w:sz="0" w:space="0" w:color="auto"/>
        <w:bottom w:val="none" w:sz="0" w:space="0" w:color="auto"/>
        <w:right w:val="none" w:sz="0" w:space="0" w:color="auto"/>
      </w:divBdr>
    </w:div>
    <w:div w:id="422149879">
      <w:bodyDiv w:val="1"/>
      <w:marLeft w:val="0"/>
      <w:marRight w:val="0"/>
      <w:marTop w:val="0"/>
      <w:marBottom w:val="0"/>
      <w:divBdr>
        <w:top w:val="none" w:sz="0" w:space="0" w:color="auto"/>
        <w:left w:val="none" w:sz="0" w:space="0" w:color="auto"/>
        <w:bottom w:val="none" w:sz="0" w:space="0" w:color="auto"/>
        <w:right w:val="none" w:sz="0" w:space="0" w:color="auto"/>
      </w:divBdr>
    </w:div>
    <w:div w:id="454832165">
      <w:bodyDiv w:val="1"/>
      <w:marLeft w:val="0"/>
      <w:marRight w:val="0"/>
      <w:marTop w:val="0"/>
      <w:marBottom w:val="0"/>
      <w:divBdr>
        <w:top w:val="none" w:sz="0" w:space="0" w:color="auto"/>
        <w:left w:val="none" w:sz="0" w:space="0" w:color="auto"/>
        <w:bottom w:val="none" w:sz="0" w:space="0" w:color="auto"/>
        <w:right w:val="none" w:sz="0" w:space="0" w:color="auto"/>
      </w:divBdr>
      <w:divsChild>
        <w:div w:id="1433358672">
          <w:marLeft w:val="0"/>
          <w:marRight w:val="0"/>
          <w:marTop w:val="0"/>
          <w:marBottom w:val="0"/>
          <w:divBdr>
            <w:top w:val="none" w:sz="0" w:space="0" w:color="auto"/>
            <w:left w:val="none" w:sz="0" w:space="0" w:color="auto"/>
            <w:bottom w:val="none" w:sz="0" w:space="0" w:color="auto"/>
            <w:right w:val="none" w:sz="0" w:space="0" w:color="auto"/>
          </w:divBdr>
        </w:div>
      </w:divsChild>
    </w:div>
    <w:div w:id="461387977">
      <w:bodyDiv w:val="1"/>
      <w:marLeft w:val="0"/>
      <w:marRight w:val="0"/>
      <w:marTop w:val="0"/>
      <w:marBottom w:val="0"/>
      <w:divBdr>
        <w:top w:val="none" w:sz="0" w:space="0" w:color="auto"/>
        <w:left w:val="none" w:sz="0" w:space="0" w:color="auto"/>
        <w:bottom w:val="none" w:sz="0" w:space="0" w:color="auto"/>
        <w:right w:val="none" w:sz="0" w:space="0" w:color="auto"/>
      </w:divBdr>
    </w:div>
    <w:div w:id="526064740">
      <w:bodyDiv w:val="1"/>
      <w:marLeft w:val="0"/>
      <w:marRight w:val="0"/>
      <w:marTop w:val="0"/>
      <w:marBottom w:val="0"/>
      <w:divBdr>
        <w:top w:val="none" w:sz="0" w:space="0" w:color="auto"/>
        <w:left w:val="none" w:sz="0" w:space="0" w:color="auto"/>
        <w:bottom w:val="none" w:sz="0" w:space="0" w:color="auto"/>
        <w:right w:val="none" w:sz="0" w:space="0" w:color="auto"/>
      </w:divBdr>
      <w:divsChild>
        <w:div w:id="1259607139">
          <w:marLeft w:val="0"/>
          <w:marRight w:val="0"/>
          <w:marTop w:val="0"/>
          <w:marBottom w:val="0"/>
          <w:divBdr>
            <w:top w:val="none" w:sz="0" w:space="0" w:color="auto"/>
            <w:left w:val="none" w:sz="0" w:space="0" w:color="auto"/>
            <w:bottom w:val="none" w:sz="0" w:space="0" w:color="auto"/>
            <w:right w:val="none" w:sz="0" w:space="0" w:color="auto"/>
          </w:divBdr>
        </w:div>
      </w:divsChild>
    </w:div>
    <w:div w:id="551695797">
      <w:bodyDiv w:val="1"/>
      <w:marLeft w:val="0"/>
      <w:marRight w:val="0"/>
      <w:marTop w:val="0"/>
      <w:marBottom w:val="0"/>
      <w:divBdr>
        <w:top w:val="none" w:sz="0" w:space="0" w:color="auto"/>
        <w:left w:val="none" w:sz="0" w:space="0" w:color="auto"/>
        <w:bottom w:val="none" w:sz="0" w:space="0" w:color="auto"/>
        <w:right w:val="none" w:sz="0" w:space="0" w:color="auto"/>
      </w:divBdr>
    </w:div>
    <w:div w:id="592325078">
      <w:bodyDiv w:val="1"/>
      <w:marLeft w:val="0"/>
      <w:marRight w:val="0"/>
      <w:marTop w:val="0"/>
      <w:marBottom w:val="0"/>
      <w:divBdr>
        <w:top w:val="none" w:sz="0" w:space="0" w:color="auto"/>
        <w:left w:val="none" w:sz="0" w:space="0" w:color="auto"/>
        <w:bottom w:val="none" w:sz="0" w:space="0" w:color="auto"/>
        <w:right w:val="none" w:sz="0" w:space="0" w:color="auto"/>
      </w:divBdr>
    </w:div>
    <w:div w:id="638917414">
      <w:bodyDiv w:val="1"/>
      <w:marLeft w:val="0"/>
      <w:marRight w:val="0"/>
      <w:marTop w:val="0"/>
      <w:marBottom w:val="0"/>
      <w:divBdr>
        <w:top w:val="none" w:sz="0" w:space="0" w:color="auto"/>
        <w:left w:val="none" w:sz="0" w:space="0" w:color="auto"/>
        <w:bottom w:val="none" w:sz="0" w:space="0" w:color="auto"/>
        <w:right w:val="none" w:sz="0" w:space="0" w:color="auto"/>
      </w:divBdr>
    </w:div>
    <w:div w:id="669482977">
      <w:bodyDiv w:val="1"/>
      <w:marLeft w:val="0"/>
      <w:marRight w:val="0"/>
      <w:marTop w:val="0"/>
      <w:marBottom w:val="0"/>
      <w:divBdr>
        <w:top w:val="none" w:sz="0" w:space="0" w:color="auto"/>
        <w:left w:val="none" w:sz="0" w:space="0" w:color="auto"/>
        <w:bottom w:val="none" w:sz="0" w:space="0" w:color="auto"/>
        <w:right w:val="none" w:sz="0" w:space="0" w:color="auto"/>
      </w:divBdr>
    </w:div>
    <w:div w:id="718167184">
      <w:bodyDiv w:val="1"/>
      <w:marLeft w:val="0"/>
      <w:marRight w:val="0"/>
      <w:marTop w:val="0"/>
      <w:marBottom w:val="0"/>
      <w:divBdr>
        <w:top w:val="none" w:sz="0" w:space="0" w:color="auto"/>
        <w:left w:val="none" w:sz="0" w:space="0" w:color="auto"/>
        <w:bottom w:val="none" w:sz="0" w:space="0" w:color="auto"/>
        <w:right w:val="none" w:sz="0" w:space="0" w:color="auto"/>
      </w:divBdr>
      <w:divsChild>
        <w:div w:id="1197890481">
          <w:marLeft w:val="0"/>
          <w:marRight w:val="0"/>
          <w:marTop w:val="0"/>
          <w:marBottom w:val="0"/>
          <w:divBdr>
            <w:top w:val="none" w:sz="0" w:space="0" w:color="auto"/>
            <w:left w:val="none" w:sz="0" w:space="0" w:color="auto"/>
            <w:bottom w:val="none" w:sz="0" w:space="0" w:color="auto"/>
            <w:right w:val="none" w:sz="0" w:space="0" w:color="auto"/>
          </w:divBdr>
        </w:div>
      </w:divsChild>
    </w:div>
    <w:div w:id="759763901">
      <w:bodyDiv w:val="1"/>
      <w:marLeft w:val="0"/>
      <w:marRight w:val="0"/>
      <w:marTop w:val="0"/>
      <w:marBottom w:val="0"/>
      <w:divBdr>
        <w:top w:val="none" w:sz="0" w:space="0" w:color="auto"/>
        <w:left w:val="none" w:sz="0" w:space="0" w:color="auto"/>
        <w:bottom w:val="none" w:sz="0" w:space="0" w:color="auto"/>
        <w:right w:val="none" w:sz="0" w:space="0" w:color="auto"/>
      </w:divBdr>
      <w:divsChild>
        <w:div w:id="733626570">
          <w:marLeft w:val="0"/>
          <w:marRight w:val="0"/>
          <w:marTop w:val="0"/>
          <w:marBottom w:val="0"/>
          <w:divBdr>
            <w:top w:val="none" w:sz="0" w:space="0" w:color="auto"/>
            <w:left w:val="none" w:sz="0" w:space="0" w:color="auto"/>
            <w:bottom w:val="none" w:sz="0" w:space="0" w:color="auto"/>
            <w:right w:val="none" w:sz="0" w:space="0" w:color="auto"/>
          </w:divBdr>
        </w:div>
      </w:divsChild>
    </w:div>
    <w:div w:id="805053743">
      <w:bodyDiv w:val="1"/>
      <w:marLeft w:val="0"/>
      <w:marRight w:val="0"/>
      <w:marTop w:val="0"/>
      <w:marBottom w:val="0"/>
      <w:divBdr>
        <w:top w:val="none" w:sz="0" w:space="0" w:color="auto"/>
        <w:left w:val="none" w:sz="0" w:space="0" w:color="auto"/>
        <w:bottom w:val="none" w:sz="0" w:space="0" w:color="auto"/>
        <w:right w:val="none" w:sz="0" w:space="0" w:color="auto"/>
      </w:divBdr>
    </w:div>
    <w:div w:id="836455193">
      <w:bodyDiv w:val="1"/>
      <w:marLeft w:val="0"/>
      <w:marRight w:val="0"/>
      <w:marTop w:val="0"/>
      <w:marBottom w:val="0"/>
      <w:divBdr>
        <w:top w:val="none" w:sz="0" w:space="0" w:color="auto"/>
        <w:left w:val="none" w:sz="0" w:space="0" w:color="auto"/>
        <w:bottom w:val="none" w:sz="0" w:space="0" w:color="auto"/>
        <w:right w:val="none" w:sz="0" w:space="0" w:color="auto"/>
      </w:divBdr>
    </w:div>
    <w:div w:id="885603940">
      <w:bodyDiv w:val="1"/>
      <w:marLeft w:val="0"/>
      <w:marRight w:val="0"/>
      <w:marTop w:val="0"/>
      <w:marBottom w:val="0"/>
      <w:divBdr>
        <w:top w:val="none" w:sz="0" w:space="0" w:color="auto"/>
        <w:left w:val="none" w:sz="0" w:space="0" w:color="auto"/>
        <w:bottom w:val="none" w:sz="0" w:space="0" w:color="auto"/>
        <w:right w:val="none" w:sz="0" w:space="0" w:color="auto"/>
      </w:divBdr>
    </w:div>
    <w:div w:id="930511619">
      <w:bodyDiv w:val="1"/>
      <w:marLeft w:val="0"/>
      <w:marRight w:val="0"/>
      <w:marTop w:val="0"/>
      <w:marBottom w:val="0"/>
      <w:divBdr>
        <w:top w:val="none" w:sz="0" w:space="0" w:color="auto"/>
        <w:left w:val="none" w:sz="0" w:space="0" w:color="auto"/>
        <w:bottom w:val="none" w:sz="0" w:space="0" w:color="auto"/>
        <w:right w:val="none" w:sz="0" w:space="0" w:color="auto"/>
      </w:divBdr>
    </w:div>
    <w:div w:id="981812937">
      <w:bodyDiv w:val="1"/>
      <w:marLeft w:val="0"/>
      <w:marRight w:val="0"/>
      <w:marTop w:val="0"/>
      <w:marBottom w:val="0"/>
      <w:divBdr>
        <w:top w:val="none" w:sz="0" w:space="0" w:color="auto"/>
        <w:left w:val="none" w:sz="0" w:space="0" w:color="auto"/>
        <w:bottom w:val="none" w:sz="0" w:space="0" w:color="auto"/>
        <w:right w:val="none" w:sz="0" w:space="0" w:color="auto"/>
      </w:divBdr>
    </w:div>
    <w:div w:id="1030761786">
      <w:bodyDiv w:val="1"/>
      <w:marLeft w:val="0"/>
      <w:marRight w:val="0"/>
      <w:marTop w:val="0"/>
      <w:marBottom w:val="0"/>
      <w:divBdr>
        <w:top w:val="none" w:sz="0" w:space="0" w:color="auto"/>
        <w:left w:val="none" w:sz="0" w:space="0" w:color="auto"/>
        <w:bottom w:val="none" w:sz="0" w:space="0" w:color="auto"/>
        <w:right w:val="none" w:sz="0" w:space="0" w:color="auto"/>
      </w:divBdr>
    </w:div>
    <w:div w:id="1082996194">
      <w:bodyDiv w:val="1"/>
      <w:marLeft w:val="0"/>
      <w:marRight w:val="0"/>
      <w:marTop w:val="0"/>
      <w:marBottom w:val="0"/>
      <w:divBdr>
        <w:top w:val="none" w:sz="0" w:space="0" w:color="auto"/>
        <w:left w:val="none" w:sz="0" w:space="0" w:color="auto"/>
        <w:bottom w:val="none" w:sz="0" w:space="0" w:color="auto"/>
        <w:right w:val="none" w:sz="0" w:space="0" w:color="auto"/>
      </w:divBdr>
    </w:div>
    <w:div w:id="1125778278">
      <w:bodyDiv w:val="1"/>
      <w:marLeft w:val="0"/>
      <w:marRight w:val="0"/>
      <w:marTop w:val="0"/>
      <w:marBottom w:val="0"/>
      <w:divBdr>
        <w:top w:val="none" w:sz="0" w:space="0" w:color="auto"/>
        <w:left w:val="none" w:sz="0" w:space="0" w:color="auto"/>
        <w:bottom w:val="none" w:sz="0" w:space="0" w:color="auto"/>
        <w:right w:val="none" w:sz="0" w:space="0" w:color="auto"/>
      </w:divBdr>
      <w:divsChild>
        <w:div w:id="1312901700">
          <w:marLeft w:val="0"/>
          <w:marRight w:val="0"/>
          <w:marTop w:val="0"/>
          <w:marBottom w:val="0"/>
          <w:divBdr>
            <w:top w:val="none" w:sz="0" w:space="0" w:color="auto"/>
            <w:left w:val="none" w:sz="0" w:space="0" w:color="auto"/>
            <w:bottom w:val="none" w:sz="0" w:space="0" w:color="auto"/>
            <w:right w:val="none" w:sz="0" w:space="0" w:color="auto"/>
          </w:divBdr>
        </w:div>
      </w:divsChild>
    </w:div>
    <w:div w:id="1251619881">
      <w:bodyDiv w:val="1"/>
      <w:marLeft w:val="0"/>
      <w:marRight w:val="0"/>
      <w:marTop w:val="0"/>
      <w:marBottom w:val="0"/>
      <w:divBdr>
        <w:top w:val="none" w:sz="0" w:space="0" w:color="auto"/>
        <w:left w:val="none" w:sz="0" w:space="0" w:color="auto"/>
        <w:bottom w:val="none" w:sz="0" w:space="0" w:color="auto"/>
        <w:right w:val="none" w:sz="0" w:space="0" w:color="auto"/>
      </w:divBdr>
    </w:div>
    <w:div w:id="1273591712">
      <w:bodyDiv w:val="1"/>
      <w:marLeft w:val="0"/>
      <w:marRight w:val="0"/>
      <w:marTop w:val="0"/>
      <w:marBottom w:val="0"/>
      <w:divBdr>
        <w:top w:val="none" w:sz="0" w:space="0" w:color="auto"/>
        <w:left w:val="none" w:sz="0" w:space="0" w:color="auto"/>
        <w:bottom w:val="none" w:sz="0" w:space="0" w:color="auto"/>
        <w:right w:val="none" w:sz="0" w:space="0" w:color="auto"/>
      </w:divBdr>
    </w:div>
    <w:div w:id="1306617947">
      <w:bodyDiv w:val="1"/>
      <w:marLeft w:val="0"/>
      <w:marRight w:val="0"/>
      <w:marTop w:val="0"/>
      <w:marBottom w:val="0"/>
      <w:divBdr>
        <w:top w:val="none" w:sz="0" w:space="0" w:color="auto"/>
        <w:left w:val="none" w:sz="0" w:space="0" w:color="auto"/>
        <w:bottom w:val="none" w:sz="0" w:space="0" w:color="auto"/>
        <w:right w:val="none" w:sz="0" w:space="0" w:color="auto"/>
      </w:divBdr>
    </w:div>
    <w:div w:id="1363096307">
      <w:bodyDiv w:val="1"/>
      <w:marLeft w:val="0"/>
      <w:marRight w:val="0"/>
      <w:marTop w:val="0"/>
      <w:marBottom w:val="0"/>
      <w:divBdr>
        <w:top w:val="none" w:sz="0" w:space="0" w:color="auto"/>
        <w:left w:val="none" w:sz="0" w:space="0" w:color="auto"/>
        <w:bottom w:val="none" w:sz="0" w:space="0" w:color="auto"/>
        <w:right w:val="none" w:sz="0" w:space="0" w:color="auto"/>
      </w:divBdr>
      <w:divsChild>
        <w:div w:id="184640747">
          <w:marLeft w:val="0"/>
          <w:marRight w:val="0"/>
          <w:marTop w:val="0"/>
          <w:marBottom w:val="0"/>
          <w:divBdr>
            <w:top w:val="none" w:sz="0" w:space="0" w:color="auto"/>
            <w:left w:val="none" w:sz="0" w:space="0" w:color="auto"/>
            <w:bottom w:val="none" w:sz="0" w:space="0" w:color="auto"/>
            <w:right w:val="none" w:sz="0" w:space="0" w:color="auto"/>
          </w:divBdr>
        </w:div>
        <w:div w:id="585724341">
          <w:marLeft w:val="0"/>
          <w:marRight w:val="0"/>
          <w:marTop w:val="0"/>
          <w:marBottom w:val="0"/>
          <w:divBdr>
            <w:top w:val="none" w:sz="0" w:space="0" w:color="auto"/>
            <w:left w:val="none" w:sz="0" w:space="0" w:color="auto"/>
            <w:bottom w:val="none" w:sz="0" w:space="0" w:color="auto"/>
            <w:right w:val="none" w:sz="0" w:space="0" w:color="auto"/>
          </w:divBdr>
        </w:div>
        <w:div w:id="1669408576">
          <w:marLeft w:val="0"/>
          <w:marRight w:val="0"/>
          <w:marTop w:val="0"/>
          <w:marBottom w:val="0"/>
          <w:divBdr>
            <w:top w:val="none" w:sz="0" w:space="0" w:color="auto"/>
            <w:left w:val="none" w:sz="0" w:space="0" w:color="auto"/>
            <w:bottom w:val="none" w:sz="0" w:space="0" w:color="auto"/>
            <w:right w:val="none" w:sz="0" w:space="0" w:color="auto"/>
          </w:divBdr>
        </w:div>
      </w:divsChild>
    </w:div>
    <w:div w:id="1436442271">
      <w:bodyDiv w:val="1"/>
      <w:marLeft w:val="0"/>
      <w:marRight w:val="0"/>
      <w:marTop w:val="0"/>
      <w:marBottom w:val="0"/>
      <w:divBdr>
        <w:top w:val="none" w:sz="0" w:space="0" w:color="auto"/>
        <w:left w:val="none" w:sz="0" w:space="0" w:color="auto"/>
        <w:bottom w:val="none" w:sz="0" w:space="0" w:color="auto"/>
        <w:right w:val="none" w:sz="0" w:space="0" w:color="auto"/>
      </w:divBdr>
    </w:div>
    <w:div w:id="1461343996">
      <w:bodyDiv w:val="1"/>
      <w:marLeft w:val="0"/>
      <w:marRight w:val="0"/>
      <w:marTop w:val="0"/>
      <w:marBottom w:val="0"/>
      <w:divBdr>
        <w:top w:val="none" w:sz="0" w:space="0" w:color="auto"/>
        <w:left w:val="none" w:sz="0" w:space="0" w:color="auto"/>
        <w:bottom w:val="none" w:sz="0" w:space="0" w:color="auto"/>
        <w:right w:val="none" w:sz="0" w:space="0" w:color="auto"/>
      </w:divBdr>
    </w:div>
    <w:div w:id="1493107525">
      <w:bodyDiv w:val="1"/>
      <w:marLeft w:val="0"/>
      <w:marRight w:val="0"/>
      <w:marTop w:val="0"/>
      <w:marBottom w:val="0"/>
      <w:divBdr>
        <w:top w:val="none" w:sz="0" w:space="0" w:color="auto"/>
        <w:left w:val="none" w:sz="0" w:space="0" w:color="auto"/>
        <w:bottom w:val="none" w:sz="0" w:space="0" w:color="auto"/>
        <w:right w:val="none" w:sz="0" w:space="0" w:color="auto"/>
      </w:divBdr>
      <w:divsChild>
        <w:div w:id="7954167">
          <w:marLeft w:val="0"/>
          <w:marRight w:val="0"/>
          <w:marTop w:val="0"/>
          <w:marBottom w:val="0"/>
          <w:divBdr>
            <w:top w:val="none" w:sz="0" w:space="0" w:color="auto"/>
            <w:left w:val="none" w:sz="0" w:space="0" w:color="auto"/>
            <w:bottom w:val="none" w:sz="0" w:space="0" w:color="auto"/>
            <w:right w:val="none" w:sz="0" w:space="0" w:color="auto"/>
          </w:divBdr>
        </w:div>
      </w:divsChild>
    </w:div>
    <w:div w:id="1527718985">
      <w:bodyDiv w:val="1"/>
      <w:marLeft w:val="0"/>
      <w:marRight w:val="0"/>
      <w:marTop w:val="0"/>
      <w:marBottom w:val="0"/>
      <w:divBdr>
        <w:top w:val="none" w:sz="0" w:space="0" w:color="auto"/>
        <w:left w:val="none" w:sz="0" w:space="0" w:color="auto"/>
        <w:bottom w:val="none" w:sz="0" w:space="0" w:color="auto"/>
        <w:right w:val="none" w:sz="0" w:space="0" w:color="auto"/>
      </w:divBdr>
      <w:divsChild>
        <w:div w:id="1337003645">
          <w:marLeft w:val="0"/>
          <w:marRight w:val="0"/>
          <w:marTop w:val="0"/>
          <w:marBottom w:val="0"/>
          <w:divBdr>
            <w:top w:val="none" w:sz="0" w:space="0" w:color="auto"/>
            <w:left w:val="none" w:sz="0" w:space="0" w:color="auto"/>
            <w:bottom w:val="none" w:sz="0" w:space="0" w:color="auto"/>
            <w:right w:val="none" w:sz="0" w:space="0" w:color="auto"/>
          </w:divBdr>
        </w:div>
      </w:divsChild>
    </w:div>
    <w:div w:id="1590774858">
      <w:bodyDiv w:val="1"/>
      <w:marLeft w:val="0"/>
      <w:marRight w:val="0"/>
      <w:marTop w:val="0"/>
      <w:marBottom w:val="0"/>
      <w:divBdr>
        <w:top w:val="none" w:sz="0" w:space="0" w:color="auto"/>
        <w:left w:val="none" w:sz="0" w:space="0" w:color="auto"/>
        <w:bottom w:val="none" w:sz="0" w:space="0" w:color="auto"/>
        <w:right w:val="none" w:sz="0" w:space="0" w:color="auto"/>
      </w:divBdr>
      <w:divsChild>
        <w:div w:id="630785684">
          <w:marLeft w:val="0"/>
          <w:marRight w:val="0"/>
          <w:marTop w:val="0"/>
          <w:marBottom w:val="0"/>
          <w:divBdr>
            <w:top w:val="none" w:sz="0" w:space="0" w:color="auto"/>
            <w:left w:val="none" w:sz="0" w:space="0" w:color="auto"/>
            <w:bottom w:val="none" w:sz="0" w:space="0" w:color="auto"/>
            <w:right w:val="none" w:sz="0" w:space="0" w:color="auto"/>
          </w:divBdr>
        </w:div>
      </w:divsChild>
    </w:div>
    <w:div w:id="1601648103">
      <w:bodyDiv w:val="1"/>
      <w:marLeft w:val="0"/>
      <w:marRight w:val="0"/>
      <w:marTop w:val="0"/>
      <w:marBottom w:val="0"/>
      <w:divBdr>
        <w:top w:val="none" w:sz="0" w:space="0" w:color="auto"/>
        <w:left w:val="none" w:sz="0" w:space="0" w:color="auto"/>
        <w:bottom w:val="none" w:sz="0" w:space="0" w:color="auto"/>
        <w:right w:val="none" w:sz="0" w:space="0" w:color="auto"/>
      </w:divBdr>
      <w:divsChild>
        <w:div w:id="1878005197">
          <w:marLeft w:val="0"/>
          <w:marRight w:val="0"/>
          <w:marTop w:val="0"/>
          <w:marBottom w:val="0"/>
          <w:divBdr>
            <w:top w:val="none" w:sz="0" w:space="0" w:color="auto"/>
            <w:left w:val="none" w:sz="0" w:space="0" w:color="auto"/>
            <w:bottom w:val="none" w:sz="0" w:space="0" w:color="auto"/>
            <w:right w:val="none" w:sz="0" w:space="0" w:color="auto"/>
          </w:divBdr>
        </w:div>
      </w:divsChild>
    </w:div>
    <w:div w:id="1620525084">
      <w:bodyDiv w:val="1"/>
      <w:marLeft w:val="0"/>
      <w:marRight w:val="0"/>
      <w:marTop w:val="0"/>
      <w:marBottom w:val="0"/>
      <w:divBdr>
        <w:top w:val="none" w:sz="0" w:space="0" w:color="auto"/>
        <w:left w:val="none" w:sz="0" w:space="0" w:color="auto"/>
        <w:bottom w:val="none" w:sz="0" w:space="0" w:color="auto"/>
        <w:right w:val="none" w:sz="0" w:space="0" w:color="auto"/>
      </w:divBdr>
    </w:div>
    <w:div w:id="1623030511">
      <w:bodyDiv w:val="1"/>
      <w:marLeft w:val="0"/>
      <w:marRight w:val="0"/>
      <w:marTop w:val="0"/>
      <w:marBottom w:val="0"/>
      <w:divBdr>
        <w:top w:val="none" w:sz="0" w:space="0" w:color="auto"/>
        <w:left w:val="none" w:sz="0" w:space="0" w:color="auto"/>
        <w:bottom w:val="none" w:sz="0" w:space="0" w:color="auto"/>
        <w:right w:val="none" w:sz="0" w:space="0" w:color="auto"/>
      </w:divBdr>
    </w:div>
    <w:div w:id="1672833739">
      <w:bodyDiv w:val="1"/>
      <w:marLeft w:val="0"/>
      <w:marRight w:val="0"/>
      <w:marTop w:val="0"/>
      <w:marBottom w:val="0"/>
      <w:divBdr>
        <w:top w:val="none" w:sz="0" w:space="0" w:color="auto"/>
        <w:left w:val="none" w:sz="0" w:space="0" w:color="auto"/>
        <w:bottom w:val="none" w:sz="0" w:space="0" w:color="auto"/>
        <w:right w:val="none" w:sz="0" w:space="0" w:color="auto"/>
      </w:divBdr>
    </w:div>
    <w:div w:id="1678455618">
      <w:bodyDiv w:val="1"/>
      <w:marLeft w:val="0"/>
      <w:marRight w:val="0"/>
      <w:marTop w:val="0"/>
      <w:marBottom w:val="0"/>
      <w:divBdr>
        <w:top w:val="none" w:sz="0" w:space="0" w:color="auto"/>
        <w:left w:val="none" w:sz="0" w:space="0" w:color="auto"/>
        <w:bottom w:val="none" w:sz="0" w:space="0" w:color="auto"/>
        <w:right w:val="none" w:sz="0" w:space="0" w:color="auto"/>
      </w:divBdr>
    </w:div>
    <w:div w:id="1818917749">
      <w:bodyDiv w:val="1"/>
      <w:marLeft w:val="0"/>
      <w:marRight w:val="0"/>
      <w:marTop w:val="0"/>
      <w:marBottom w:val="0"/>
      <w:divBdr>
        <w:top w:val="none" w:sz="0" w:space="0" w:color="auto"/>
        <w:left w:val="none" w:sz="0" w:space="0" w:color="auto"/>
        <w:bottom w:val="none" w:sz="0" w:space="0" w:color="auto"/>
        <w:right w:val="none" w:sz="0" w:space="0" w:color="auto"/>
      </w:divBdr>
    </w:div>
    <w:div w:id="1971471809">
      <w:bodyDiv w:val="1"/>
      <w:marLeft w:val="0"/>
      <w:marRight w:val="0"/>
      <w:marTop w:val="0"/>
      <w:marBottom w:val="0"/>
      <w:divBdr>
        <w:top w:val="none" w:sz="0" w:space="0" w:color="auto"/>
        <w:left w:val="none" w:sz="0" w:space="0" w:color="auto"/>
        <w:bottom w:val="none" w:sz="0" w:space="0" w:color="auto"/>
        <w:right w:val="none" w:sz="0" w:space="0" w:color="auto"/>
      </w:divBdr>
    </w:div>
    <w:div w:id="1987277370">
      <w:bodyDiv w:val="1"/>
      <w:marLeft w:val="0"/>
      <w:marRight w:val="0"/>
      <w:marTop w:val="0"/>
      <w:marBottom w:val="0"/>
      <w:divBdr>
        <w:top w:val="none" w:sz="0" w:space="0" w:color="auto"/>
        <w:left w:val="none" w:sz="0" w:space="0" w:color="auto"/>
        <w:bottom w:val="none" w:sz="0" w:space="0" w:color="auto"/>
        <w:right w:val="none" w:sz="0" w:space="0" w:color="auto"/>
      </w:divBdr>
    </w:div>
    <w:div w:id="2036541303">
      <w:bodyDiv w:val="1"/>
      <w:marLeft w:val="0"/>
      <w:marRight w:val="0"/>
      <w:marTop w:val="0"/>
      <w:marBottom w:val="0"/>
      <w:divBdr>
        <w:top w:val="none" w:sz="0" w:space="0" w:color="auto"/>
        <w:left w:val="none" w:sz="0" w:space="0" w:color="auto"/>
        <w:bottom w:val="none" w:sz="0" w:space="0" w:color="auto"/>
        <w:right w:val="none" w:sz="0" w:space="0" w:color="auto"/>
      </w:divBdr>
      <w:divsChild>
        <w:div w:id="1507551178">
          <w:marLeft w:val="0"/>
          <w:marRight w:val="0"/>
          <w:marTop w:val="0"/>
          <w:marBottom w:val="0"/>
          <w:divBdr>
            <w:top w:val="none" w:sz="0" w:space="0" w:color="auto"/>
            <w:left w:val="none" w:sz="0" w:space="0" w:color="auto"/>
            <w:bottom w:val="none" w:sz="0" w:space="0" w:color="auto"/>
            <w:right w:val="none" w:sz="0" w:space="0" w:color="auto"/>
          </w:divBdr>
          <w:divsChild>
            <w:div w:id="1089155768">
              <w:marLeft w:val="0"/>
              <w:marRight w:val="0"/>
              <w:marTop w:val="0"/>
              <w:marBottom w:val="0"/>
              <w:divBdr>
                <w:top w:val="none" w:sz="0" w:space="0" w:color="auto"/>
                <w:left w:val="none" w:sz="0" w:space="0" w:color="auto"/>
                <w:bottom w:val="none" w:sz="0" w:space="0" w:color="auto"/>
                <w:right w:val="none" w:sz="0" w:space="0" w:color="auto"/>
              </w:divBdr>
              <w:divsChild>
                <w:div w:id="2118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3041">
          <w:marLeft w:val="0"/>
          <w:marRight w:val="0"/>
          <w:marTop w:val="0"/>
          <w:marBottom w:val="0"/>
          <w:divBdr>
            <w:top w:val="none" w:sz="0" w:space="0" w:color="auto"/>
            <w:left w:val="none" w:sz="0" w:space="0" w:color="auto"/>
            <w:bottom w:val="none" w:sz="0" w:space="0" w:color="auto"/>
            <w:right w:val="none" w:sz="0" w:space="0" w:color="auto"/>
          </w:divBdr>
          <w:divsChild>
            <w:div w:id="1417433339">
              <w:marLeft w:val="0"/>
              <w:marRight w:val="0"/>
              <w:marTop w:val="0"/>
              <w:marBottom w:val="0"/>
              <w:divBdr>
                <w:top w:val="none" w:sz="0" w:space="0" w:color="auto"/>
                <w:left w:val="none" w:sz="0" w:space="0" w:color="auto"/>
                <w:bottom w:val="none" w:sz="0" w:space="0" w:color="auto"/>
                <w:right w:val="none" w:sz="0" w:space="0" w:color="auto"/>
              </w:divBdr>
              <w:divsChild>
                <w:div w:id="1885869945">
                  <w:marLeft w:val="0"/>
                  <w:marRight w:val="0"/>
                  <w:marTop w:val="0"/>
                  <w:marBottom w:val="0"/>
                  <w:divBdr>
                    <w:top w:val="none" w:sz="0" w:space="0" w:color="auto"/>
                    <w:left w:val="none" w:sz="0" w:space="0" w:color="auto"/>
                    <w:bottom w:val="none" w:sz="0" w:space="0" w:color="auto"/>
                    <w:right w:val="none" w:sz="0" w:space="0" w:color="auto"/>
                  </w:divBdr>
                </w:div>
                <w:div w:id="441413316">
                  <w:marLeft w:val="0"/>
                  <w:marRight w:val="0"/>
                  <w:marTop w:val="0"/>
                  <w:marBottom w:val="0"/>
                  <w:divBdr>
                    <w:top w:val="none" w:sz="0" w:space="0" w:color="auto"/>
                    <w:left w:val="none" w:sz="0" w:space="0" w:color="auto"/>
                    <w:bottom w:val="none" w:sz="0" w:space="0" w:color="auto"/>
                    <w:right w:val="none" w:sz="0" w:space="0" w:color="auto"/>
                  </w:divBdr>
                </w:div>
                <w:div w:id="18871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nb.com/2020/10/06/lookoutfornumberone-on-the-atomization-of-human-experience-the-factory-of-privatized-stress-in-the-individualised-self-care-economy/" TargetMode="External"/><Relationship Id="rId3" Type="http://schemas.openxmlformats.org/officeDocument/2006/relationships/settings" Target="settings.xml"/><Relationship Id="rId7" Type="http://schemas.openxmlformats.org/officeDocument/2006/relationships/hyperlink" Target="https://www.bbc.co.uk/programmes/m0012f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utigan.net/machines.html" TargetMode="External"/><Relationship Id="rId5" Type="http://schemas.openxmlformats.org/officeDocument/2006/relationships/hyperlink" Target="https://www.4daywee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4612</Words>
  <Characters>26291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Bhabani Nayak</dc:creator>
  <cp:keywords/>
  <dc:description/>
  <cp:lastModifiedBy>Amy Robinson</cp:lastModifiedBy>
  <cp:revision>2</cp:revision>
  <cp:lastPrinted>2022-02-04T16:54:00Z</cp:lastPrinted>
  <dcterms:created xsi:type="dcterms:W3CDTF">2023-05-31T14:54:00Z</dcterms:created>
  <dcterms:modified xsi:type="dcterms:W3CDTF">2023-05-31T14:54:00Z</dcterms:modified>
</cp:coreProperties>
</file>